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粮食加工品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检验依据GB 2761-2017《食品安全国家标准 食品中真菌毒素限量》,GB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1.谷物加工品</w:t>
      </w:r>
      <w:r>
        <w:rPr>
          <w:rFonts w:hint="eastAsia" w:ascii="宋体" w:hAnsi="宋体" w:eastAsia="宋体" w:cs="宋体"/>
          <w:sz w:val="32"/>
          <w:szCs w:val="32"/>
        </w:rPr>
        <w:t>检测项目包括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铅（以Pb计）、镉（以Cd计）、黄曲霉毒素B</w:t>
      </w:r>
      <w:r>
        <w:rPr>
          <w:rFonts w:hint="eastAsia" w:ascii="宋体" w:hAnsi="宋体" w:eastAsia="宋体" w:cs="宋体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二、糕点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检验依据GB 7099-2015《食品安全国家标准 糕点、面包》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GB 2760-2014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食品安全国家标准 食品添加剂使用标准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1.糕点</w:t>
      </w:r>
      <w:r>
        <w:rPr>
          <w:rFonts w:hint="eastAsia" w:ascii="宋体" w:hAnsi="宋体" w:eastAsia="宋体" w:cs="宋体"/>
          <w:sz w:val="32"/>
          <w:szCs w:val="32"/>
        </w:rPr>
        <w:t>检测项目包括酸价、过氧化值、苯甲酸及其钠盐（以苯甲酸计）、山梨酸及其钾盐（以山梨酸计）、糖精钠（以糖精计）、防腐剂混合使用时各自用量占其最大使用量的比例之和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三、薯类和膨化食品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检验依据GB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17401-2014《食品安全国家标准 膨化食品》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GB 276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-201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 xml:space="preserve">食品安全国家标准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食品中污染物限量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1.干制薯类</w:t>
      </w:r>
      <w:r>
        <w:rPr>
          <w:rFonts w:hint="eastAsia" w:ascii="宋体" w:hAnsi="宋体" w:eastAsia="宋体" w:cs="宋体"/>
          <w:sz w:val="32"/>
          <w:szCs w:val="32"/>
        </w:rPr>
        <w:t>检测项目包括酸价（以脂肪计）、过氧化值、铅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四、酒类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检验依据GB/T 13662-2018《黄酒》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GB 2760-2014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食品安全国家标准 食品添加剂使用标准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1.黄酒</w:t>
      </w:r>
      <w:r>
        <w:rPr>
          <w:rFonts w:hint="eastAsia" w:ascii="宋体" w:hAnsi="宋体" w:eastAsia="宋体" w:cs="宋体"/>
          <w:sz w:val="32"/>
          <w:szCs w:val="32"/>
        </w:rPr>
        <w:t>检测项目包括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酒精度、氨基酸态氮、苯甲酸及其钠盐（以苯甲酸计）、山梨酸及其钾盐（以山梨酸计）、糖精钠（以糖精计）等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五、食用农产品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检验依据GB 2763-2021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食品安全国家标准 食品中农药最大残留限量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》、</w:t>
      </w:r>
      <w:r>
        <w:rPr>
          <w:rFonts w:hint="eastAsia" w:ascii="宋体" w:hAnsi="宋体" w:eastAsia="宋体" w:cs="宋体"/>
          <w:sz w:val="32"/>
          <w:szCs w:val="32"/>
        </w:rPr>
        <w:t>GB 2762-2017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食品安全国家标准 食品中污染物限量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》、农业农村部公告第250号、</w:t>
      </w:r>
      <w:r>
        <w:rPr>
          <w:rFonts w:hint="eastAsia" w:ascii="宋体" w:hAnsi="宋体" w:eastAsia="宋体" w:cs="宋体"/>
          <w:sz w:val="32"/>
          <w:szCs w:val="32"/>
        </w:rPr>
        <w:t>GB 31650-2019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食品安全国家标准 食品中兽药最大残留限量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》、整顿办函〔2010〕50号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1.蔬菜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检测项目</w:t>
      </w:r>
      <w:r>
        <w:rPr>
          <w:rFonts w:hint="eastAsia" w:ascii="宋体" w:hAnsi="宋体" w:eastAsia="宋体" w:cs="宋体"/>
          <w:sz w:val="32"/>
          <w:szCs w:val="32"/>
        </w:rPr>
        <w:t>包括铅（以Pb计）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镉(以Cd计)、腐霉利、啶虫脒、氯氟氰菊酯和高效氯氟氰菊酯、毒死蜱、氧乐果、敌敌畏、水胺硫磷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总砷（以As计）、氯氰菊酯和高效氯氰菊酯、百菌清、甲胺磷、灭线磷、乙酰甲胺磷、甲基异柳磷、氟虫腈、噻虫胺、克百威、灭多威、吡虫啉、甲拌磷、阿维菌素、灭蝇胺、甲氨基阿维菌素苯甲酸盐、噻虫嗪、倍硫磷、4-氯苯氧乙酸钠、6-苄基腺嘌呤、总汞(以Hg计)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2.水果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检测项目</w:t>
      </w:r>
      <w:r>
        <w:rPr>
          <w:rFonts w:hint="eastAsia" w:ascii="宋体" w:hAnsi="宋体" w:eastAsia="宋体" w:cs="宋体"/>
          <w:sz w:val="32"/>
          <w:szCs w:val="32"/>
        </w:rPr>
        <w:t>包括毒死蜱、敌敌畏、氧乐果、啶虫脒、甲拌磷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、氯氟氰菊酯和高效氯氟氰菊酯、克百威、苯醚甲环唑、多菌灵、吡虫啉、丙溴磷、三唑磷、杀扑磷、联苯菊酯、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甲胺磷、氯氰菊酯和高效氯氰菊酯、氰戊菊酯和S-氰戊菊酯、氯吡脲、氟虫腈、噻虫嗪、腈苯唑、吡唑醚菌酯、乙酰甲胺磷、烯酰吗啉等。</w:t>
      </w:r>
    </w:p>
    <w:p>
      <w:pPr>
        <w:tabs>
          <w:tab w:val="left" w:pos="6152"/>
        </w:tabs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3.畜禽肉及其副产品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检测项目</w:t>
      </w:r>
      <w:r>
        <w:rPr>
          <w:rFonts w:hint="eastAsia" w:ascii="宋体" w:hAnsi="宋体" w:eastAsia="宋体" w:cs="宋体"/>
          <w:sz w:val="32"/>
          <w:szCs w:val="32"/>
        </w:rPr>
        <w:t>包括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磺胺类(总量)、甲氧苄啶、恩诺沙星、沙丁胺醇、克伦特罗、莱克多巴胺、五氯酚酸钠(以五氯酚计)、氯霉素、土霉素、金霉素、四环素（组合含量）、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甲硝唑等。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4.水产品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检测项目</w:t>
      </w:r>
      <w:r>
        <w:rPr>
          <w:rFonts w:hint="eastAsia" w:ascii="宋体" w:hAnsi="宋体" w:eastAsia="宋体" w:cs="宋体"/>
          <w:sz w:val="32"/>
          <w:szCs w:val="32"/>
        </w:rPr>
        <w:t>包括恩诺沙星、孔雀石绿、地西泮、呋喃唑酮代谢物、氯霉素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镉、土霉素/金霉素/四环素(组合含量)、五氯酚酸钠(以五氯酚计)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5.鸡蛋检测项目包括甲硝唑、氟虫腈、氯霉素、呋喃唑酮代谢物等。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2M4ZDliNmFjZjkyMTgxYzZiNjEzYmE0MzRjNTAifQ=="/>
  </w:docVars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C7931"/>
    <w:rsid w:val="023E6A0D"/>
    <w:rsid w:val="05762F16"/>
    <w:rsid w:val="07375258"/>
    <w:rsid w:val="08E01038"/>
    <w:rsid w:val="096A4DDE"/>
    <w:rsid w:val="0A352E5E"/>
    <w:rsid w:val="0A3F7545"/>
    <w:rsid w:val="0A5E0E12"/>
    <w:rsid w:val="0AF204AD"/>
    <w:rsid w:val="0B875B2B"/>
    <w:rsid w:val="0BBF2511"/>
    <w:rsid w:val="0D2C5E48"/>
    <w:rsid w:val="0FB87742"/>
    <w:rsid w:val="103777FA"/>
    <w:rsid w:val="103F1367"/>
    <w:rsid w:val="113D66CA"/>
    <w:rsid w:val="13B76DFF"/>
    <w:rsid w:val="14B279E3"/>
    <w:rsid w:val="17CC40F0"/>
    <w:rsid w:val="18C9493D"/>
    <w:rsid w:val="18F52A9F"/>
    <w:rsid w:val="19113A8B"/>
    <w:rsid w:val="192078E5"/>
    <w:rsid w:val="19CE4FCA"/>
    <w:rsid w:val="1D1A587F"/>
    <w:rsid w:val="1E025826"/>
    <w:rsid w:val="1E1C3630"/>
    <w:rsid w:val="1F2157F6"/>
    <w:rsid w:val="1FF36897"/>
    <w:rsid w:val="21777A8A"/>
    <w:rsid w:val="22B91715"/>
    <w:rsid w:val="22E22DBF"/>
    <w:rsid w:val="274A4906"/>
    <w:rsid w:val="28A3252F"/>
    <w:rsid w:val="2CA10D08"/>
    <w:rsid w:val="2DC26104"/>
    <w:rsid w:val="318F1B40"/>
    <w:rsid w:val="31D03B48"/>
    <w:rsid w:val="35A543C6"/>
    <w:rsid w:val="35BD02C7"/>
    <w:rsid w:val="35D83A98"/>
    <w:rsid w:val="35F057F7"/>
    <w:rsid w:val="3636424C"/>
    <w:rsid w:val="36E87CE7"/>
    <w:rsid w:val="38ED50B6"/>
    <w:rsid w:val="39013DC6"/>
    <w:rsid w:val="3A3C1251"/>
    <w:rsid w:val="3A6E3F01"/>
    <w:rsid w:val="3C933DD6"/>
    <w:rsid w:val="3CDA1018"/>
    <w:rsid w:val="3D4E5423"/>
    <w:rsid w:val="3DC237D1"/>
    <w:rsid w:val="42C2016F"/>
    <w:rsid w:val="45012E14"/>
    <w:rsid w:val="461F1FFD"/>
    <w:rsid w:val="46B81D5A"/>
    <w:rsid w:val="46C14CF6"/>
    <w:rsid w:val="497775C4"/>
    <w:rsid w:val="49834100"/>
    <w:rsid w:val="4B5F00F4"/>
    <w:rsid w:val="4DA95EA4"/>
    <w:rsid w:val="4E5D57F3"/>
    <w:rsid w:val="4E9F4825"/>
    <w:rsid w:val="4F5340EA"/>
    <w:rsid w:val="507D5247"/>
    <w:rsid w:val="516B7B71"/>
    <w:rsid w:val="51FF7A76"/>
    <w:rsid w:val="52F85060"/>
    <w:rsid w:val="532B68C2"/>
    <w:rsid w:val="53894B41"/>
    <w:rsid w:val="575D7F7F"/>
    <w:rsid w:val="596E31D6"/>
    <w:rsid w:val="5A19619E"/>
    <w:rsid w:val="5AD805DD"/>
    <w:rsid w:val="5B735910"/>
    <w:rsid w:val="5BE37F4D"/>
    <w:rsid w:val="5CD00429"/>
    <w:rsid w:val="605B52BB"/>
    <w:rsid w:val="60BF002C"/>
    <w:rsid w:val="61872100"/>
    <w:rsid w:val="61A722F8"/>
    <w:rsid w:val="62927D31"/>
    <w:rsid w:val="62AB2440"/>
    <w:rsid w:val="631437C9"/>
    <w:rsid w:val="646738AF"/>
    <w:rsid w:val="687623EB"/>
    <w:rsid w:val="6D5E0275"/>
    <w:rsid w:val="6E36688D"/>
    <w:rsid w:val="6FA64F9C"/>
    <w:rsid w:val="710D34F0"/>
    <w:rsid w:val="718E10C2"/>
    <w:rsid w:val="737E41EE"/>
    <w:rsid w:val="73A4327B"/>
    <w:rsid w:val="748D7E36"/>
    <w:rsid w:val="754465AB"/>
    <w:rsid w:val="766F0D9C"/>
    <w:rsid w:val="77B956BF"/>
    <w:rsid w:val="7AB55763"/>
    <w:rsid w:val="7D6A6A08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1086</Words>
  <Characters>1216</Characters>
  <Lines>6</Lines>
  <Paragraphs>1</Paragraphs>
  <TotalTime>3</TotalTime>
  <ScaleCrop>false</ScaleCrop>
  <LinksUpToDate>false</LinksUpToDate>
  <CharactersWithSpaces>1242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%E5%A4%8F%E8%87%B3%E6%9C%AA%E8%87%B3</cp:lastModifiedBy>
  <cp:lastPrinted>2020-04-14T01:35:00Z</cp:lastPrinted>
  <dcterms:modified xsi:type="dcterms:W3CDTF">2022-12-08T06:36:33Z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FCFCF7EF4BC441EF9242A91466CF1BE9</vt:lpwstr>
  </property>
</Properties>
</file>