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eastAsia="宋体"/>
                <w:sz w:val="21"/>
                <w:szCs w:val="21"/>
              </w:rPr>
            </w:pPr>
            <w:r>
              <w:rPr>
                <w:rFonts w:hint="eastAsia" w:ascii="宋体" w:hAnsi="宋体" w:eastAsia="宋体"/>
                <w:sz w:val="21"/>
                <w:szCs w:val="21"/>
                <w:lang w:eastAsia="zh-CN"/>
              </w:rPr>
              <w:t>繁峙县志辛矿业有限公司</w:t>
            </w:r>
            <w:r>
              <w:rPr>
                <w:rFonts w:hint="eastAsia" w:ascii="宋体" w:hAnsi="宋体" w:eastAsia="宋体"/>
                <w:sz w:val="21"/>
                <w:szCs w:val="21"/>
                <w:lang w:val="en-US" w:eastAsia="zh-CN"/>
              </w:rPr>
              <w:t>15万吨/年铁矿石开采项目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16" w:leftChars="130"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24" w:leftChars="195" w:firstLine="0" w:firstLineChars="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91F3A03"/>
    <w:rsid w:val="0BD967C3"/>
    <w:rsid w:val="105C0950"/>
    <w:rsid w:val="182044CC"/>
    <w:rsid w:val="3BB3776B"/>
    <w:rsid w:val="44EB321A"/>
    <w:rsid w:val="5D2939D8"/>
    <w:rsid w:val="6D535020"/>
    <w:rsid w:val="6FCE608E"/>
    <w:rsid w:val="7C99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田源^__^</cp:lastModifiedBy>
  <dcterms:modified xsi:type="dcterms:W3CDTF">2021-05-12T02:00:45Z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58CDF6ABE4474240AB84C7D8CED4D20B</vt:lpwstr>
  </property>
</Properties>
</file>