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58"/>
        <w:gridCol w:w="1385"/>
        <w:gridCol w:w="4246"/>
        <w:gridCol w:w="4277"/>
        <w:gridCol w:w="1786"/>
        <w:gridCol w:w="1305"/>
        <w:gridCol w:w="5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1" w:hRule="atLeast"/>
        </w:trPr>
        <w:tc>
          <w:tcPr>
            <w:tcW w:w="5000" w:type="pct"/>
            <w:gridSpan w:val="7"/>
            <w:tcBorders>
              <w:top w:val="nil"/>
              <w:left w:val="nil"/>
              <w:bottom w:val="nil"/>
              <w:right w:val="nil"/>
            </w:tcBorders>
            <w:noWrap w:val="0"/>
            <w:vAlign w:val="center"/>
          </w:tcPr>
          <w:p>
            <w:pPr>
              <w:keepNext w:val="0"/>
              <w:keepLines w:val="0"/>
              <w:widowControl/>
              <w:suppressLineNumbers w:val="0"/>
              <w:jc w:val="center"/>
              <w:textAlignment w:val="center"/>
              <w:rPr>
                <w:rFonts w:ascii="方正小标宋_GBK" w:hAnsi="方正小标宋_GBK" w:eastAsia="方正小标宋_GBK" w:cs="方正小标宋_GBK"/>
                <w:i w:val="0"/>
                <w:iCs w:val="0"/>
                <w:color w:val="000000"/>
                <w:sz w:val="50"/>
                <w:szCs w:val="50"/>
                <w:u w:val="none"/>
              </w:rPr>
            </w:pPr>
            <w:bookmarkStart w:id="0" w:name="_GoBack"/>
            <w:r>
              <w:rPr>
                <w:sz w:val="44"/>
                <w:szCs w:val="44"/>
              </w:rPr>
              <mc:AlternateContent>
                <mc:Choice Requires="wps">
                  <w:drawing>
                    <wp:anchor distT="0" distB="0" distL="114300" distR="114300" simplePos="0" relativeHeight="251659264" behindDoc="0" locked="0" layoutInCell="1" allowOverlap="1">
                      <wp:simplePos x="0" y="0"/>
                      <wp:positionH relativeFrom="column">
                        <wp:posOffset>-501650</wp:posOffset>
                      </wp:positionH>
                      <wp:positionV relativeFrom="paragraph">
                        <wp:posOffset>124460</wp:posOffset>
                      </wp:positionV>
                      <wp:extent cx="532130" cy="5229860"/>
                      <wp:effectExtent l="0" t="0" r="0" b="0"/>
                      <wp:wrapNone/>
                      <wp:docPr id="3" name="文本框 3"/>
                      <wp:cNvGraphicFramePr/>
                      <a:graphic xmlns:a="http://schemas.openxmlformats.org/drawingml/2006/main">
                        <a:graphicData uri="http://schemas.microsoft.com/office/word/2010/wordprocessingShape">
                          <wps:wsp>
                            <wps:cNvSpPr txBox="1"/>
                            <wps:spPr>
                              <a:xfrm>
                                <a:off x="0" y="0"/>
                                <a:ext cx="532130" cy="5229860"/>
                              </a:xfrm>
                              <a:prstGeom prst="rect">
                                <a:avLst/>
                              </a:prstGeom>
                              <a:noFill/>
                              <a:ln>
                                <a:noFill/>
                              </a:ln>
                            </wps:spPr>
                            <wps:txbx>
                              <w:txbxContent>
                                <w:p>
                                  <w:pPr>
                                    <w:ind w:firstLine="7280" w:firstLineChars="26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- 3 -</w:t>
                                  </w:r>
                                </w:p>
                              </w:txbxContent>
                            </wps:txbx>
                            <wps:bodyPr vert="eaVert" upright="1"/>
                          </wps:wsp>
                        </a:graphicData>
                      </a:graphic>
                    </wp:anchor>
                  </w:drawing>
                </mc:Choice>
                <mc:Fallback>
                  <w:pict>
                    <v:shape id="_x0000_s1026" o:spid="_x0000_s1026" o:spt="202" type="#_x0000_t202" style="position:absolute;left:0pt;margin-left:-39.5pt;margin-top:9.8pt;height:411.8pt;width:41.9pt;z-index:251659264;mso-width-relative:page;mso-height-relative:page;" filled="f" stroked="f" coordsize="21600,21600" o:gfxdata="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Bu062+2gAAAAgBAAAPAAAAAAAAAAEAIAAAACIAAABkcnMvZG93bnJldi54bWxQSwECFAAU&#10;AAAACACHTuJARWcex7YBAABcAwAADgAAAAAAAAABACAAAAApAQAAZHJzL2Uyb0RvYy54bWxQSwUG&#10;AAAAAAYABgBZAQAAUQUAAAAA&#10;">
                      <v:path/>
                      <v:fill on="f" focussize="0,0"/>
                      <v:stroke on="f"/>
                      <v:imagedata o:title=""/>
                      <o:lock v:ext="edit" aspectratio="f"/>
                      <v:textbox style="layout-flow:vertical-ideographic;">
                        <w:txbxContent>
                          <w:p>
                            <w:pPr>
                              <w:ind w:firstLine="7280" w:firstLineChars="26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- 3 -</w:t>
                            </w:r>
                          </w:p>
                        </w:txbxContent>
                      </v:textbox>
                    </v:shape>
                  </w:pict>
                </mc:Fallback>
              </mc:AlternateContent>
            </w:r>
            <w:r>
              <w:rPr>
                <w:rFonts w:hint="eastAsia" w:ascii="方正小标宋_GBK" w:hAnsi="方正小标宋_GBK" w:eastAsia="方正小标宋_GBK" w:cs="方正小标宋_GBK"/>
                <w:i w:val="0"/>
                <w:iCs w:val="0"/>
                <w:color w:val="000000"/>
                <w:kern w:val="0"/>
                <w:sz w:val="44"/>
                <w:szCs w:val="44"/>
                <w:u w:val="none"/>
                <w:lang w:val="en-US" w:eastAsia="zh-CN" w:bidi="ar"/>
              </w:rPr>
              <w:t>繁峙县乡（镇）综合行政执法事项清单（第四批）</w:t>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7" w:hRule="atLeast"/>
        </w:trPr>
        <w:tc>
          <w:tcPr>
            <w:tcW w:w="23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序号</w:t>
            </w:r>
          </w:p>
        </w:tc>
        <w:tc>
          <w:tcPr>
            <w:tcW w:w="48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权利类型</w:t>
            </w:r>
          </w:p>
        </w:tc>
        <w:tc>
          <w:tcPr>
            <w:tcW w:w="149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事项名称</w:t>
            </w:r>
          </w:p>
        </w:tc>
        <w:tc>
          <w:tcPr>
            <w:tcW w:w="15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设立依据</w:t>
            </w:r>
          </w:p>
        </w:tc>
        <w:tc>
          <w:tcPr>
            <w:tcW w:w="62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4"/>
                <w:szCs w:val="24"/>
                <w:u w:val="none"/>
                <w:lang w:val="en-US" w:eastAsia="zh-CN" w:bidi="ar"/>
              </w:rPr>
            </w:pPr>
            <w:r>
              <w:rPr>
                <w:rFonts w:hint="eastAsia" w:ascii="黑体" w:hAnsi="宋体" w:eastAsia="黑体" w:cs="黑体"/>
                <w:i w:val="0"/>
                <w:iCs w:val="0"/>
                <w:color w:val="000000"/>
                <w:kern w:val="0"/>
                <w:sz w:val="24"/>
                <w:szCs w:val="24"/>
                <w:u w:val="none"/>
                <w:lang w:val="en-US" w:eastAsia="zh-CN" w:bidi="ar"/>
              </w:rPr>
              <w:t>县级</w:t>
            </w:r>
          </w:p>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指导部门</w:t>
            </w:r>
          </w:p>
        </w:tc>
        <w:tc>
          <w:tcPr>
            <w:tcW w:w="4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4"/>
                <w:szCs w:val="24"/>
                <w:u w:val="none"/>
                <w:lang w:val="en-US" w:eastAsia="zh-CN" w:bidi="ar"/>
              </w:rPr>
            </w:pPr>
            <w:r>
              <w:rPr>
                <w:rFonts w:hint="eastAsia" w:ascii="黑体" w:hAnsi="宋体" w:eastAsia="黑体" w:cs="黑体"/>
                <w:i w:val="0"/>
                <w:iCs w:val="0"/>
                <w:color w:val="000000"/>
                <w:kern w:val="0"/>
                <w:sz w:val="24"/>
                <w:szCs w:val="24"/>
                <w:u w:val="none"/>
                <w:lang w:val="en-US" w:eastAsia="zh-CN" w:bidi="ar"/>
              </w:rPr>
              <w:t>执法</w:t>
            </w:r>
          </w:p>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主体</w:t>
            </w:r>
          </w:p>
        </w:tc>
        <w:tc>
          <w:tcPr>
            <w:tcW w:w="18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5" w:hRule="atLeast"/>
        </w:trPr>
        <w:tc>
          <w:tcPr>
            <w:tcW w:w="2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48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行政处罚</w:t>
            </w:r>
          </w:p>
        </w:tc>
        <w:tc>
          <w:tcPr>
            <w:tcW w:w="149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对损毁永久性测量标志或使其失去使用效能的行为的处罚</w:t>
            </w:r>
          </w:p>
        </w:tc>
        <w:tc>
          <w:tcPr>
            <w:tcW w:w="15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《中华人民共和国测绘法》第六十四条</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《中华人民共和国测量标志保护条例》（国务院令第203号）第二十二条、第二十三条</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《山西省测量标志管理规定》（山西省人民政府令第140号）第三十一条</w:t>
            </w:r>
          </w:p>
        </w:tc>
        <w:tc>
          <w:tcPr>
            <w:tcW w:w="62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县自然资</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源局</w:t>
            </w:r>
          </w:p>
        </w:tc>
        <w:tc>
          <w:tcPr>
            <w:tcW w:w="4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乡（镇）人民政府</w:t>
            </w:r>
          </w:p>
        </w:tc>
        <w:tc>
          <w:tcPr>
            <w:tcW w:w="182"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55" w:hRule="atLeast"/>
        </w:trPr>
        <w:tc>
          <w:tcPr>
            <w:tcW w:w="2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48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行政处罚</w:t>
            </w:r>
          </w:p>
        </w:tc>
        <w:tc>
          <w:tcPr>
            <w:tcW w:w="149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对未按照规定设置大气污染物排放口的行为的处罚</w:t>
            </w:r>
          </w:p>
        </w:tc>
        <w:tc>
          <w:tcPr>
            <w:tcW w:w="15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《中华人民共和国大气污染防治法》第一百条</w:t>
            </w:r>
          </w:p>
        </w:tc>
        <w:tc>
          <w:tcPr>
            <w:tcW w:w="62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pacing w:val="-6"/>
                <w:kern w:val="0"/>
                <w:sz w:val="24"/>
                <w:szCs w:val="24"/>
                <w:u w:val="none"/>
                <w:lang w:val="en-US" w:eastAsia="zh-CN" w:bidi="ar"/>
              </w:rPr>
            </w:pPr>
            <w:r>
              <w:rPr>
                <w:rFonts w:hint="eastAsia" w:ascii="仿宋_GB2312" w:hAnsi="仿宋_GB2312" w:eastAsia="仿宋_GB2312" w:cs="仿宋_GB2312"/>
                <w:i w:val="0"/>
                <w:iCs w:val="0"/>
                <w:color w:val="000000"/>
                <w:spacing w:val="-6"/>
                <w:kern w:val="0"/>
                <w:sz w:val="24"/>
                <w:szCs w:val="24"/>
                <w:u w:val="none"/>
                <w:lang w:val="en-US" w:eastAsia="zh-CN" w:bidi="ar"/>
              </w:rPr>
              <w:t>市生态环境局</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spacing w:val="-6"/>
                <w:kern w:val="0"/>
                <w:sz w:val="24"/>
                <w:szCs w:val="24"/>
                <w:u w:val="none"/>
                <w:lang w:val="en-US" w:eastAsia="zh-CN" w:bidi="ar"/>
              </w:rPr>
              <w:t>繁峙分局</w:t>
            </w:r>
          </w:p>
        </w:tc>
        <w:tc>
          <w:tcPr>
            <w:tcW w:w="4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乡（镇）人民政府</w:t>
            </w:r>
          </w:p>
        </w:tc>
        <w:tc>
          <w:tcPr>
            <w:tcW w:w="182"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i w:val="0"/>
                <w:iCs w:val="0"/>
                <w:color w:val="FF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16" w:hRule="atLeast"/>
        </w:trPr>
        <w:tc>
          <w:tcPr>
            <w:tcW w:w="2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3</w:t>
            </w:r>
          </w:p>
        </w:tc>
        <w:tc>
          <w:tcPr>
            <w:tcW w:w="48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行政处罚</w:t>
            </w:r>
          </w:p>
        </w:tc>
        <w:tc>
          <w:tcPr>
            <w:tcW w:w="149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对在公路建筑控制区内修建、扩建建筑物、地面构筑物或者未经许可埋设管道、电缆等设施，或者在公路建筑控制区外修建的建筑物、地面构筑物以及其他设施遮挡公路标志或者妨碍安全视距的行为的处罚</w:t>
            </w:r>
          </w:p>
        </w:tc>
        <w:tc>
          <w:tcPr>
            <w:tcW w:w="15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《公路安全保护条例》（国务院令第593号）第五十六条</w:t>
            </w:r>
          </w:p>
        </w:tc>
        <w:tc>
          <w:tcPr>
            <w:tcW w:w="62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县交通</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运输局</w:t>
            </w:r>
          </w:p>
        </w:tc>
        <w:tc>
          <w:tcPr>
            <w:tcW w:w="4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乡（镇）人民政府</w:t>
            </w:r>
          </w:p>
        </w:tc>
        <w:tc>
          <w:tcPr>
            <w:tcW w:w="182"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i w:val="0"/>
                <w:iCs w:val="0"/>
                <w:color w:val="000000"/>
                <w:kern w:val="2"/>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50" w:hRule="atLeast"/>
        </w:trPr>
        <w:tc>
          <w:tcPr>
            <w:tcW w:w="2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sz w:val="50"/>
              </w:rPr>
              <mc:AlternateContent>
                <mc:Choice Requires="wps">
                  <w:drawing>
                    <wp:anchor distT="0" distB="0" distL="114300" distR="114300" simplePos="0" relativeHeight="251660288" behindDoc="0" locked="0" layoutInCell="1" allowOverlap="1">
                      <wp:simplePos x="0" y="0"/>
                      <wp:positionH relativeFrom="column">
                        <wp:posOffset>-501650</wp:posOffset>
                      </wp:positionH>
                      <wp:positionV relativeFrom="paragraph">
                        <wp:posOffset>-22860</wp:posOffset>
                      </wp:positionV>
                      <wp:extent cx="532130" cy="5285740"/>
                      <wp:effectExtent l="0" t="0" r="0" b="0"/>
                      <wp:wrapNone/>
                      <wp:docPr id="1" name="文本框 1"/>
                      <wp:cNvGraphicFramePr/>
                      <a:graphic xmlns:a="http://schemas.openxmlformats.org/drawingml/2006/main">
                        <a:graphicData uri="http://schemas.microsoft.com/office/word/2010/wordprocessingShape">
                          <wps:wsp>
                            <wps:cNvSpPr txBox="1"/>
                            <wps:spPr>
                              <a:xfrm>
                                <a:off x="0" y="0"/>
                                <a:ext cx="532130" cy="5285740"/>
                              </a:xfrm>
                              <a:prstGeom prst="rect">
                                <a:avLst/>
                              </a:prstGeom>
                              <a:noFill/>
                              <a:ln>
                                <a:noFill/>
                              </a:ln>
                            </wps:spPr>
                            <wps:txbx>
                              <w:txbxContent>
                                <w:p>
                                  <w:p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- 4 -</w:t>
                                  </w:r>
                                </w:p>
                              </w:txbxContent>
                            </wps:txbx>
                            <wps:bodyPr vert="eaVert" upright="1"/>
                          </wps:wsp>
                        </a:graphicData>
                      </a:graphic>
                    </wp:anchor>
                  </w:drawing>
                </mc:Choice>
                <mc:Fallback>
                  <w:pict>
                    <v:shape id="_x0000_s1026" o:spid="_x0000_s1026" o:spt="202" type="#_x0000_t202" style="position:absolute;left:0pt;margin-left:-39.5pt;margin-top:-1.8pt;height:416.2pt;width:41.9pt;z-index:251660288;mso-width-relative:page;mso-height-relative:page;" filled="f" stroked="f" coordsize="21600,21600" o:gfxdata="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J3vDlbaAAAACAEAAA8AAAAAAAAAAQAgAAAAIgAAAGRycy9kb3ducmV2LnhtbFBLAQIUABQA&#10;AAAIAIdO4kB6t3p+tQEAAFwDAAAOAAAAAAAAAAEAIAAAACkBAABkcnMvZTJvRG9jLnhtbFBLBQYA&#10;AAAABgAGAFkBAABQBQAAAAA=&#10;">
                      <v:path/>
                      <v:fill on="f" focussize="0,0"/>
                      <v:stroke on="f"/>
                      <v:imagedata o:title=""/>
                      <o:lock v:ext="edit" aspectratio="f"/>
                      <v:textbox style="layout-flow:vertical-ideographic;">
                        <w:txbxContent>
                          <w:p>
                            <w:p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- 4 -</w:t>
                            </w:r>
                          </w:p>
                        </w:txbxContent>
                      </v:textbox>
                    </v:shape>
                  </w:pict>
                </mc:Fallback>
              </mc:AlternateContent>
            </w:r>
          </w:p>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4</w:t>
            </w:r>
          </w:p>
        </w:tc>
        <w:tc>
          <w:tcPr>
            <w:tcW w:w="48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行政处罚</w:t>
            </w:r>
          </w:p>
        </w:tc>
        <w:tc>
          <w:tcPr>
            <w:tcW w:w="149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对车辆装载物触地拖行、掉落、遗洒或者飘散，造成公路路面损坏、污染的行为的处罚</w:t>
            </w:r>
          </w:p>
        </w:tc>
        <w:tc>
          <w:tcPr>
            <w:tcW w:w="15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《公路安全保护条例》（国务院令第593号）第六十九条</w:t>
            </w:r>
          </w:p>
        </w:tc>
        <w:tc>
          <w:tcPr>
            <w:tcW w:w="62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县交通</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运输局</w:t>
            </w:r>
          </w:p>
        </w:tc>
        <w:tc>
          <w:tcPr>
            <w:tcW w:w="4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乡（镇）人民政府</w:t>
            </w:r>
          </w:p>
        </w:tc>
        <w:tc>
          <w:tcPr>
            <w:tcW w:w="182"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i w:val="0"/>
                <w:iCs w:val="0"/>
                <w:color w:val="000000"/>
                <w:kern w:val="2"/>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80" w:hRule="atLeast"/>
        </w:trPr>
        <w:tc>
          <w:tcPr>
            <w:tcW w:w="2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w:t>
            </w:r>
          </w:p>
        </w:tc>
        <w:tc>
          <w:tcPr>
            <w:tcW w:w="48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行政处罚</w:t>
            </w:r>
          </w:p>
        </w:tc>
        <w:tc>
          <w:tcPr>
            <w:tcW w:w="149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对拒绝现场检查或被检查时弄虚作假的行为的处罚</w:t>
            </w:r>
          </w:p>
        </w:tc>
        <w:tc>
          <w:tcPr>
            <w:tcW w:w="15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《中华人民共和国水污染防治法》第八十一条</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《中华人民共和国大气污染防治法》第九十八条</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《中华人民共和国固体废物污染环境防治法》第一百零三条</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《中华人民共和国环境噪声污染防治法》第五十五条</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《中华人民共和国放射性污染防治法》第四十九条</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《医疗废物管理条例》（国务院令第380号）第五十条</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《放射性废物安全管理条例》（国务院令第612号）第四十一条</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《医疗废物管理行政处罚办法（试行）》（2004年国家环境保护总局令第21号，2010年修正）第十二条</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《电子废物污染环境防治管理办法》（2007年国家环境保护总局令第40号）第十九条</w:t>
            </w:r>
          </w:p>
        </w:tc>
        <w:tc>
          <w:tcPr>
            <w:tcW w:w="62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pacing w:val="-6"/>
                <w:kern w:val="0"/>
                <w:sz w:val="24"/>
                <w:szCs w:val="24"/>
                <w:u w:val="none"/>
                <w:lang w:val="en-US" w:eastAsia="zh-CN" w:bidi="ar"/>
              </w:rPr>
            </w:pPr>
            <w:r>
              <w:rPr>
                <w:rFonts w:hint="eastAsia" w:ascii="仿宋_GB2312" w:hAnsi="仿宋_GB2312" w:eastAsia="仿宋_GB2312" w:cs="仿宋_GB2312"/>
                <w:i w:val="0"/>
                <w:iCs w:val="0"/>
                <w:color w:val="000000"/>
                <w:spacing w:val="-6"/>
                <w:kern w:val="0"/>
                <w:sz w:val="24"/>
                <w:szCs w:val="24"/>
                <w:u w:val="none"/>
                <w:lang w:val="en-US" w:eastAsia="zh-CN" w:bidi="ar"/>
              </w:rPr>
              <w:t>市生态环境局</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spacing w:val="-6"/>
                <w:kern w:val="0"/>
                <w:sz w:val="24"/>
                <w:szCs w:val="24"/>
                <w:u w:val="none"/>
                <w:lang w:val="en-US" w:eastAsia="zh-CN" w:bidi="ar"/>
              </w:rPr>
              <w:t>繁峙分局</w:t>
            </w:r>
          </w:p>
        </w:tc>
        <w:tc>
          <w:tcPr>
            <w:tcW w:w="4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乡（镇）人民政府</w:t>
            </w:r>
          </w:p>
        </w:tc>
        <w:tc>
          <w:tcPr>
            <w:tcW w:w="18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6</w:t>
            </w:r>
          </w:p>
        </w:tc>
        <w:tc>
          <w:tcPr>
            <w:tcW w:w="48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行政处罚</w:t>
            </w:r>
          </w:p>
        </w:tc>
        <w:tc>
          <w:tcPr>
            <w:tcW w:w="149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对单位和个人随意倾倒、抛撒或者堆放建筑垃圾的行为的处罚</w:t>
            </w:r>
          </w:p>
        </w:tc>
        <w:tc>
          <w:tcPr>
            <w:tcW w:w="15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《城市建筑垃圾管理规定》（2005年建设部令第139号公布）第二十六条</w:t>
            </w:r>
          </w:p>
        </w:tc>
        <w:tc>
          <w:tcPr>
            <w:tcW w:w="62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县住房城乡</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建设局</w:t>
            </w:r>
          </w:p>
        </w:tc>
        <w:tc>
          <w:tcPr>
            <w:tcW w:w="4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乡（镇）人民政府</w:t>
            </w:r>
          </w:p>
        </w:tc>
        <w:tc>
          <w:tcPr>
            <w:tcW w:w="18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 w:hAnsi="仿宋" w:eastAsia="仿宋" w:cs="仿宋"/>
                <w:i w:val="0"/>
                <w:iCs w:val="0"/>
                <w:color w:val="FF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75" w:hRule="atLeast"/>
        </w:trPr>
        <w:tc>
          <w:tcPr>
            <w:tcW w:w="2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w:t>
            </w:r>
          </w:p>
        </w:tc>
        <w:tc>
          <w:tcPr>
            <w:tcW w:w="48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行政处罚</w:t>
            </w:r>
          </w:p>
        </w:tc>
        <w:tc>
          <w:tcPr>
            <w:tcW w:w="149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对开办动物饲养场和隔离场所、动物屠宰加工场所以及动物和动物产品无害化处理场所，未取得动物防疫条件合格证的，或者未按照规定处理或者随意弃置病死</w:t>
            </w:r>
            <w:r>
              <w:rPr>
                <w:sz w:val="50"/>
              </w:rPr>
              <mc:AlternateContent>
                <mc:Choice Requires="wps">
                  <w:drawing>
                    <wp:anchor distT="0" distB="0" distL="114300" distR="114300" simplePos="0" relativeHeight="251661312" behindDoc="0" locked="0" layoutInCell="1" allowOverlap="1">
                      <wp:simplePos x="0" y="0"/>
                      <wp:positionH relativeFrom="column">
                        <wp:posOffset>-1751330</wp:posOffset>
                      </wp:positionH>
                      <wp:positionV relativeFrom="paragraph">
                        <wp:posOffset>-43815</wp:posOffset>
                      </wp:positionV>
                      <wp:extent cx="532130" cy="5285740"/>
                      <wp:effectExtent l="0" t="0" r="0" b="0"/>
                      <wp:wrapNone/>
                      <wp:docPr id="4" name="文本框 4"/>
                      <wp:cNvGraphicFramePr/>
                      <a:graphic xmlns:a="http://schemas.openxmlformats.org/drawingml/2006/main">
                        <a:graphicData uri="http://schemas.microsoft.com/office/word/2010/wordprocessingShape">
                          <wps:wsp>
                            <wps:cNvSpPr txBox="1"/>
                            <wps:spPr>
                              <a:xfrm>
                                <a:off x="0" y="0"/>
                                <a:ext cx="532130" cy="5285740"/>
                              </a:xfrm>
                              <a:prstGeom prst="rect">
                                <a:avLst/>
                              </a:prstGeom>
                              <a:noFill/>
                              <a:ln>
                                <a:noFill/>
                              </a:ln>
                            </wps:spPr>
                            <wps:txbx>
                              <w:txbxContent>
                                <w:p>
                                  <w:pPr>
                                    <w:jc w:val="righ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- 5 -</w:t>
                                  </w:r>
                                </w:p>
                              </w:txbxContent>
                            </wps:txbx>
                            <wps:bodyPr vert="eaVert" upright="1"/>
                          </wps:wsp>
                        </a:graphicData>
                      </a:graphic>
                    </wp:anchor>
                  </w:drawing>
                </mc:Choice>
                <mc:Fallback>
                  <w:pict>
                    <v:shape id="_x0000_s1026" o:spid="_x0000_s1026" o:spt="202" type="#_x0000_t202" style="position:absolute;left:0pt;margin-left:-137.9pt;margin-top:-3.45pt;height:416.2pt;width:41.9pt;z-index:251661312;mso-width-relative:page;mso-height-relative:page;" filled="f" stroked="f" coordsize="21600,21600" o:gfxdata="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goELb3QAAAAwBAAAPAAAAAAAAAAEAIAAAACIAAABkcnMvZG93bnJldi54bWxQSwEC&#10;FAAUAAAACACHTuJA+k6wibYBAABcAwAADgAAAAAAAAABACAAAAAsAQAAZHJzL2Uyb0RvYy54bWxQ&#10;SwUGAAAAAAYABgBZAQAAVAUAAAAA&#10;">
                      <v:path/>
                      <v:fill on="f" focussize="0,0"/>
                      <v:stroke on="f"/>
                      <v:imagedata o:title=""/>
                      <o:lock v:ext="edit" aspectratio="f"/>
                      <v:textbox style="layout-flow:vertical-ideographic;">
                        <w:txbxContent>
                          <w:p>
                            <w:pPr>
                              <w:jc w:val="righ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- 5 -</w:t>
                            </w:r>
                          </w:p>
                        </w:txbxContent>
                      </v:textbox>
                    </v:shape>
                  </w:pict>
                </mc:Fallback>
              </mc:AlternateContent>
            </w:r>
            <w:r>
              <w:rPr>
                <w:rFonts w:hint="eastAsia" w:ascii="仿宋_GB2312" w:hAnsi="仿宋_GB2312" w:eastAsia="仿宋_GB2312" w:cs="仿宋_GB2312"/>
                <w:i w:val="0"/>
                <w:iCs w:val="0"/>
                <w:color w:val="000000"/>
                <w:kern w:val="0"/>
                <w:sz w:val="24"/>
                <w:szCs w:val="24"/>
                <w:u w:val="none"/>
                <w:lang w:val="en-US" w:eastAsia="zh-CN" w:bidi="ar"/>
              </w:rPr>
              <w:t>动物、病害动物产品的行为的处罚</w:t>
            </w:r>
          </w:p>
        </w:tc>
        <w:tc>
          <w:tcPr>
            <w:tcW w:w="15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《中华人民共和国动物防疫法》第九十八条</w:t>
            </w:r>
          </w:p>
        </w:tc>
        <w:tc>
          <w:tcPr>
            <w:tcW w:w="62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县农业</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农村局</w:t>
            </w:r>
          </w:p>
        </w:tc>
        <w:tc>
          <w:tcPr>
            <w:tcW w:w="4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乡（镇）人民政府</w:t>
            </w:r>
          </w:p>
        </w:tc>
        <w:tc>
          <w:tcPr>
            <w:tcW w:w="18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61" w:hRule="atLeast"/>
        </w:trPr>
        <w:tc>
          <w:tcPr>
            <w:tcW w:w="2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w:t>
            </w:r>
          </w:p>
        </w:tc>
        <w:tc>
          <w:tcPr>
            <w:tcW w:w="48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行政处罚</w:t>
            </w:r>
          </w:p>
        </w:tc>
        <w:tc>
          <w:tcPr>
            <w:tcW w:w="149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对互联网上网服务营业场所、娱乐场所在规定的营业时间以外营业的行为的处罚</w:t>
            </w:r>
          </w:p>
        </w:tc>
        <w:tc>
          <w:tcPr>
            <w:tcW w:w="15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《互联网上网服务营业场所管理条例》（国务院令第363号）第三十一条</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《娱乐场所管理条例》（国务院令第458号）第四十九条</w:t>
            </w:r>
          </w:p>
        </w:tc>
        <w:tc>
          <w:tcPr>
            <w:tcW w:w="62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县文化和</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旅游局</w:t>
            </w:r>
          </w:p>
        </w:tc>
        <w:tc>
          <w:tcPr>
            <w:tcW w:w="4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乡（镇）人民政府</w:t>
            </w:r>
          </w:p>
        </w:tc>
        <w:tc>
          <w:tcPr>
            <w:tcW w:w="182"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0" w:hRule="atLeast"/>
        </w:trPr>
        <w:tc>
          <w:tcPr>
            <w:tcW w:w="2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w:t>
            </w:r>
          </w:p>
        </w:tc>
        <w:tc>
          <w:tcPr>
            <w:tcW w:w="48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行政处罚</w:t>
            </w:r>
          </w:p>
        </w:tc>
        <w:tc>
          <w:tcPr>
            <w:tcW w:w="149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对互联网上网服务营业场所、娱乐场所未按规定接纳未成年人进入营业场所的行为的处罚</w:t>
            </w:r>
          </w:p>
        </w:tc>
        <w:tc>
          <w:tcPr>
            <w:tcW w:w="15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《互联网上网服务营业场所管理条例》（国务院令第363号）第三十一条</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《娱乐场所管理条例》（国务院令第458号）第四十八条</w:t>
            </w:r>
          </w:p>
        </w:tc>
        <w:tc>
          <w:tcPr>
            <w:tcW w:w="62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县文化和</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旅游局</w:t>
            </w:r>
          </w:p>
        </w:tc>
        <w:tc>
          <w:tcPr>
            <w:tcW w:w="4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乡（镇）人民政府</w:t>
            </w:r>
          </w:p>
        </w:tc>
        <w:tc>
          <w:tcPr>
            <w:tcW w:w="182"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2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w:t>
            </w:r>
          </w:p>
        </w:tc>
        <w:tc>
          <w:tcPr>
            <w:tcW w:w="48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行政处罚</w:t>
            </w:r>
          </w:p>
        </w:tc>
        <w:tc>
          <w:tcPr>
            <w:tcW w:w="149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对互联网上网服务营业场所未悬挂《网络文化经营许可证》或者未成年人禁入标志的行为的处罚</w:t>
            </w:r>
          </w:p>
        </w:tc>
        <w:tc>
          <w:tcPr>
            <w:tcW w:w="15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《互联网上网服务营业场所管理条例》（国务院令第363号）第三十一条</w:t>
            </w:r>
          </w:p>
        </w:tc>
        <w:tc>
          <w:tcPr>
            <w:tcW w:w="62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县文化和</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旅游局</w:t>
            </w:r>
          </w:p>
        </w:tc>
        <w:tc>
          <w:tcPr>
            <w:tcW w:w="4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乡（镇）人民政府</w:t>
            </w:r>
          </w:p>
        </w:tc>
        <w:tc>
          <w:tcPr>
            <w:tcW w:w="182"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488"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行政处罚</w:t>
            </w:r>
          </w:p>
        </w:tc>
        <w:tc>
          <w:tcPr>
            <w:tcW w:w="1497"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对娱乐场所未按照规定悬挂警示标志、未成年人禁入或者限入标志的行为的处罚</w:t>
            </w:r>
          </w:p>
        </w:tc>
        <w:tc>
          <w:tcPr>
            <w:tcW w:w="1509"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《娱乐场所管理条例》（国务院令第458号）第五十一条</w:t>
            </w:r>
          </w:p>
        </w:tc>
        <w:tc>
          <w:tcPr>
            <w:tcW w:w="629"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县文化和</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旅游局</w:t>
            </w:r>
          </w:p>
        </w:tc>
        <w:tc>
          <w:tcPr>
            <w:tcW w:w="460"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乡（镇）人民政府</w:t>
            </w:r>
          </w:p>
        </w:tc>
        <w:tc>
          <w:tcPr>
            <w:tcW w:w="182" w:type="pct"/>
            <w:vMerge w:val="restar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488"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4"/>
                <w:szCs w:val="24"/>
                <w:u w:val="none"/>
              </w:rPr>
            </w:pPr>
          </w:p>
        </w:tc>
        <w:tc>
          <w:tcPr>
            <w:tcW w:w="1497"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仿宋_GB2312" w:eastAsia="仿宋_GB2312" w:cs="仿宋_GB2312"/>
                <w:i w:val="0"/>
                <w:iCs w:val="0"/>
                <w:color w:val="000000"/>
                <w:sz w:val="24"/>
                <w:szCs w:val="24"/>
                <w:u w:val="none"/>
              </w:rPr>
            </w:pPr>
          </w:p>
        </w:tc>
        <w:tc>
          <w:tcPr>
            <w:tcW w:w="1509"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仿宋_GB2312" w:eastAsia="仿宋_GB2312" w:cs="仿宋_GB2312"/>
                <w:i w:val="0"/>
                <w:iCs w:val="0"/>
                <w:color w:val="000000"/>
                <w:sz w:val="24"/>
                <w:szCs w:val="24"/>
                <w:u w:val="none"/>
              </w:rPr>
            </w:pPr>
          </w:p>
        </w:tc>
        <w:tc>
          <w:tcPr>
            <w:tcW w:w="629"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4"/>
                <w:szCs w:val="24"/>
                <w:u w:val="none"/>
              </w:rPr>
            </w:pPr>
          </w:p>
        </w:tc>
        <w:tc>
          <w:tcPr>
            <w:tcW w:w="460"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4"/>
                <w:szCs w:val="24"/>
                <w:u w:val="none"/>
              </w:rPr>
            </w:pPr>
          </w:p>
        </w:tc>
        <w:tc>
          <w:tcPr>
            <w:tcW w:w="182"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488"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4"/>
                <w:szCs w:val="24"/>
                <w:u w:val="none"/>
              </w:rPr>
            </w:pPr>
          </w:p>
        </w:tc>
        <w:tc>
          <w:tcPr>
            <w:tcW w:w="1497"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仿宋_GB2312" w:eastAsia="仿宋_GB2312" w:cs="仿宋_GB2312"/>
                <w:i w:val="0"/>
                <w:iCs w:val="0"/>
                <w:color w:val="000000"/>
                <w:sz w:val="24"/>
                <w:szCs w:val="24"/>
                <w:u w:val="none"/>
              </w:rPr>
            </w:pPr>
          </w:p>
        </w:tc>
        <w:tc>
          <w:tcPr>
            <w:tcW w:w="1509"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仿宋_GB2312" w:eastAsia="仿宋_GB2312" w:cs="仿宋_GB2312"/>
                <w:i w:val="0"/>
                <w:iCs w:val="0"/>
                <w:color w:val="000000"/>
                <w:sz w:val="24"/>
                <w:szCs w:val="24"/>
                <w:u w:val="none"/>
              </w:rPr>
            </w:pPr>
          </w:p>
        </w:tc>
        <w:tc>
          <w:tcPr>
            <w:tcW w:w="629"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4"/>
                <w:szCs w:val="24"/>
                <w:u w:val="none"/>
              </w:rPr>
            </w:pPr>
          </w:p>
        </w:tc>
        <w:tc>
          <w:tcPr>
            <w:tcW w:w="460"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4"/>
                <w:szCs w:val="24"/>
                <w:u w:val="none"/>
              </w:rPr>
            </w:pPr>
          </w:p>
        </w:tc>
        <w:tc>
          <w:tcPr>
            <w:tcW w:w="182"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232"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488"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4"/>
                <w:szCs w:val="24"/>
                <w:u w:val="none"/>
              </w:rPr>
            </w:pPr>
          </w:p>
        </w:tc>
        <w:tc>
          <w:tcPr>
            <w:tcW w:w="1497"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仿宋_GB2312" w:eastAsia="仿宋_GB2312" w:cs="仿宋_GB2312"/>
                <w:i w:val="0"/>
                <w:iCs w:val="0"/>
                <w:color w:val="000000"/>
                <w:sz w:val="24"/>
                <w:szCs w:val="24"/>
                <w:u w:val="none"/>
              </w:rPr>
            </w:pPr>
          </w:p>
        </w:tc>
        <w:tc>
          <w:tcPr>
            <w:tcW w:w="1509"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仿宋_GB2312" w:eastAsia="仿宋_GB2312" w:cs="仿宋_GB2312"/>
                <w:i w:val="0"/>
                <w:iCs w:val="0"/>
                <w:color w:val="000000"/>
                <w:sz w:val="24"/>
                <w:szCs w:val="24"/>
                <w:u w:val="none"/>
              </w:rPr>
            </w:pPr>
          </w:p>
        </w:tc>
        <w:tc>
          <w:tcPr>
            <w:tcW w:w="629"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4"/>
                <w:szCs w:val="24"/>
                <w:u w:val="none"/>
              </w:rPr>
            </w:pPr>
          </w:p>
        </w:tc>
        <w:tc>
          <w:tcPr>
            <w:tcW w:w="460"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4"/>
                <w:szCs w:val="24"/>
                <w:u w:val="none"/>
              </w:rPr>
            </w:pPr>
          </w:p>
        </w:tc>
        <w:tc>
          <w:tcPr>
            <w:tcW w:w="182"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488"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行政处罚</w:t>
            </w:r>
          </w:p>
        </w:tc>
        <w:tc>
          <w:tcPr>
            <w:tcW w:w="1497"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对安排未经职业健康检查的劳动者、有职业禁忌的劳动者、未成年工或者孕期、哺乳期女职工从事接触职业病危害的作业或者禁忌作业的行为的处罚</w:t>
            </w:r>
          </w:p>
        </w:tc>
        <w:tc>
          <w:tcPr>
            <w:tcW w:w="1509"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《中华人民共和国职业病防治法》第七十五条</w:t>
            </w:r>
          </w:p>
        </w:tc>
        <w:tc>
          <w:tcPr>
            <w:tcW w:w="629"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县卫健体局</w:t>
            </w:r>
          </w:p>
        </w:tc>
        <w:tc>
          <w:tcPr>
            <w:tcW w:w="460"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乡（镇）人民政府</w:t>
            </w:r>
          </w:p>
        </w:tc>
        <w:tc>
          <w:tcPr>
            <w:tcW w:w="182" w:type="pct"/>
            <w:vMerge w:val="restar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488"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4"/>
                <w:szCs w:val="24"/>
                <w:u w:val="none"/>
              </w:rPr>
            </w:pPr>
          </w:p>
        </w:tc>
        <w:tc>
          <w:tcPr>
            <w:tcW w:w="1497"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仿宋_GB2312" w:eastAsia="仿宋_GB2312" w:cs="仿宋_GB2312"/>
                <w:i w:val="0"/>
                <w:iCs w:val="0"/>
                <w:color w:val="000000"/>
                <w:sz w:val="24"/>
                <w:szCs w:val="24"/>
                <w:u w:val="none"/>
              </w:rPr>
            </w:pPr>
          </w:p>
        </w:tc>
        <w:tc>
          <w:tcPr>
            <w:tcW w:w="1509"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629"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4"/>
                <w:szCs w:val="24"/>
                <w:u w:val="none"/>
              </w:rPr>
            </w:pPr>
          </w:p>
        </w:tc>
        <w:tc>
          <w:tcPr>
            <w:tcW w:w="460"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4"/>
                <w:szCs w:val="24"/>
                <w:u w:val="none"/>
              </w:rPr>
            </w:pPr>
          </w:p>
        </w:tc>
        <w:tc>
          <w:tcPr>
            <w:tcW w:w="182"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488"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4"/>
                <w:szCs w:val="24"/>
                <w:u w:val="none"/>
              </w:rPr>
            </w:pPr>
          </w:p>
        </w:tc>
        <w:tc>
          <w:tcPr>
            <w:tcW w:w="1497"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仿宋_GB2312" w:eastAsia="仿宋_GB2312" w:cs="仿宋_GB2312"/>
                <w:i w:val="0"/>
                <w:iCs w:val="0"/>
                <w:color w:val="000000"/>
                <w:sz w:val="24"/>
                <w:szCs w:val="24"/>
                <w:u w:val="none"/>
              </w:rPr>
            </w:pPr>
          </w:p>
        </w:tc>
        <w:tc>
          <w:tcPr>
            <w:tcW w:w="1509"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629"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4"/>
                <w:szCs w:val="24"/>
                <w:u w:val="none"/>
              </w:rPr>
            </w:pPr>
          </w:p>
        </w:tc>
        <w:tc>
          <w:tcPr>
            <w:tcW w:w="460"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4"/>
                <w:szCs w:val="24"/>
                <w:u w:val="none"/>
              </w:rPr>
            </w:pPr>
          </w:p>
        </w:tc>
        <w:tc>
          <w:tcPr>
            <w:tcW w:w="182"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96" w:hRule="atLeast"/>
        </w:trPr>
        <w:tc>
          <w:tcPr>
            <w:tcW w:w="232"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488"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4"/>
                <w:szCs w:val="24"/>
                <w:u w:val="none"/>
              </w:rPr>
            </w:pPr>
          </w:p>
        </w:tc>
        <w:tc>
          <w:tcPr>
            <w:tcW w:w="1497"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仿宋_GB2312" w:eastAsia="仿宋_GB2312" w:cs="仿宋_GB2312"/>
                <w:i w:val="0"/>
                <w:iCs w:val="0"/>
                <w:color w:val="000000"/>
                <w:sz w:val="24"/>
                <w:szCs w:val="24"/>
                <w:u w:val="none"/>
              </w:rPr>
            </w:pPr>
          </w:p>
        </w:tc>
        <w:tc>
          <w:tcPr>
            <w:tcW w:w="1509"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629"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4"/>
                <w:szCs w:val="24"/>
                <w:u w:val="none"/>
              </w:rPr>
            </w:pPr>
          </w:p>
        </w:tc>
        <w:tc>
          <w:tcPr>
            <w:tcW w:w="460"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4"/>
                <w:szCs w:val="24"/>
                <w:u w:val="none"/>
              </w:rPr>
            </w:pPr>
          </w:p>
        </w:tc>
        <w:tc>
          <w:tcPr>
            <w:tcW w:w="182"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488"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行政处罚</w:t>
            </w:r>
          </w:p>
        </w:tc>
        <w:tc>
          <w:tcPr>
            <w:tcW w:w="1497"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pacing w:val="-6"/>
                <w:sz w:val="24"/>
                <w:szCs w:val="24"/>
                <w:u w:val="none"/>
              </w:rPr>
            </w:pPr>
            <w:r>
              <w:rPr>
                <w:rFonts w:hint="eastAsia" w:ascii="仿宋_GB2312" w:hAnsi="仿宋_GB2312" w:eastAsia="仿宋_GB2312" w:cs="仿宋_GB2312"/>
                <w:i w:val="0"/>
                <w:iCs w:val="0"/>
                <w:color w:val="000000"/>
                <w:spacing w:val="-6"/>
                <w:kern w:val="0"/>
                <w:sz w:val="24"/>
                <w:szCs w:val="24"/>
                <w:u w:val="none"/>
                <w:lang w:val="en-US" w:eastAsia="zh-CN" w:bidi="ar"/>
              </w:rPr>
              <w:t>对从业人员安全培训的时间少于《生产经营单位安全培训规定》或者有关标准规定的，相关人员未按规定重新参加安全培训的行为的处罚</w:t>
            </w:r>
          </w:p>
        </w:tc>
        <w:tc>
          <w:tcPr>
            <w:tcW w:w="1509"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《安全生产培训管理办法》（2012年国家安全监管总局令第44号，2015年修正）第三十六条</w:t>
            </w:r>
          </w:p>
        </w:tc>
        <w:tc>
          <w:tcPr>
            <w:tcW w:w="629"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县应急局</w:t>
            </w:r>
          </w:p>
        </w:tc>
        <w:tc>
          <w:tcPr>
            <w:tcW w:w="460"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乡（镇）人民政府</w:t>
            </w:r>
          </w:p>
        </w:tc>
        <w:tc>
          <w:tcPr>
            <w:tcW w:w="182" w:type="pct"/>
            <w:vMerge w:val="restar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r>
              <w:rPr>
                <w:sz w:val="50"/>
              </w:rPr>
              <mc:AlternateContent>
                <mc:Choice Requires="wps">
                  <w:drawing>
                    <wp:anchor distT="0" distB="0" distL="114300" distR="114300" simplePos="0" relativeHeight="251662336" behindDoc="0" locked="0" layoutInCell="1" allowOverlap="1">
                      <wp:simplePos x="0" y="0"/>
                      <wp:positionH relativeFrom="column">
                        <wp:posOffset>-8855075</wp:posOffset>
                      </wp:positionH>
                      <wp:positionV relativeFrom="paragraph">
                        <wp:posOffset>-1470025</wp:posOffset>
                      </wp:positionV>
                      <wp:extent cx="532130" cy="5285740"/>
                      <wp:effectExtent l="0" t="0" r="0" b="0"/>
                      <wp:wrapNone/>
                      <wp:docPr id="2" name="文本框 2"/>
                      <wp:cNvGraphicFramePr/>
                      <a:graphic xmlns:a="http://schemas.openxmlformats.org/drawingml/2006/main">
                        <a:graphicData uri="http://schemas.microsoft.com/office/word/2010/wordprocessingShape">
                          <wps:wsp>
                            <wps:cNvSpPr txBox="1"/>
                            <wps:spPr>
                              <a:xfrm>
                                <a:off x="0" y="0"/>
                                <a:ext cx="532130" cy="5285740"/>
                              </a:xfrm>
                              <a:prstGeom prst="rect">
                                <a:avLst/>
                              </a:prstGeom>
                              <a:noFill/>
                              <a:ln>
                                <a:noFill/>
                              </a:ln>
                            </wps:spPr>
                            <wps:txbx>
                              <w:txbxContent>
                                <w:p>
                                  <w:pPr>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- 6 -</w:t>
                                  </w:r>
                                </w:p>
                              </w:txbxContent>
                            </wps:txbx>
                            <wps:bodyPr vert="eaVert" upright="1"/>
                          </wps:wsp>
                        </a:graphicData>
                      </a:graphic>
                    </wp:anchor>
                  </w:drawing>
                </mc:Choice>
                <mc:Fallback>
                  <w:pict>
                    <v:shape id="_x0000_s1026" o:spid="_x0000_s1026" o:spt="202" type="#_x0000_t202" style="position:absolute;left:0pt;margin-left:-697.25pt;margin-top:-115.75pt;height:416.2pt;width:41.9pt;z-index:251662336;mso-width-relative:page;mso-height-relative:page;" filled="f" stroked="f" coordsize="21600,21600" o:gfxdata="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BpNDt/fAAAAEAEAAA8AAAAAAAAAAQAgAAAAIgAAAGRycy9kb3ducmV2LnhtbFBL&#10;AQIUABQAAAAIAIdO4kD6H8MstgEAAFwDAAAOAAAAAAAAAAEAIAAAAC4BAABkcnMvZTJvRG9jLnht&#10;bFBLBQYAAAAABgAGAFkBAABWBQAAAAA=&#10;">
                      <v:path/>
                      <v:fill on="f" focussize="0,0"/>
                      <v:stroke on="f"/>
                      <v:imagedata o:title=""/>
                      <o:lock v:ext="edit" aspectratio="f"/>
                      <v:textbox style="layout-flow:vertical-ideographic;">
                        <w:txbxContent>
                          <w:p>
                            <w:pPr>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- 6 -</w:t>
                            </w:r>
                          </w:p>
                        </w:txbxContent>
                      </v:textbox>
                    </v:shape>
                  </w:pict>
                </mc:Fallback>
              </mc:AlternateConten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488"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4"/>
                <w:szCs w:val="24"/>
                <w:u w:val="none"/>
              </w:rPr>
            </w:pPr>
          </w:p>
        </w:tc>
        <w:tc>
          <w:tcPr>
            <w:tcW w:w="1497"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仿宋_GB2312" w:eastAsia="仿宋_GB2312" w:cs="仿宋_GB2312"/>
                <w:i w:val="0"/>
                <w:iCs w:val="0"/>
                <w:color w:val="000000"/>
                <w:spacing w:val="-6"/>
                <w:sz w:val="24"/>
                <w:szCs w:val="24"/>
                <w:u w:val="none"/>
              </w:rPr>
            </w:pPr>
          </w:p>
        </w:tc>
        <w:tc>
          <w:tcPr>
            <w:tcW w:w="1509"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仿宋_GB2312" w:eastAsia="仿宋_GB2312" w:cs="仿宋_GB2312"/>
                <w:i w:val="0"/>
                <w:iCs w:val="0"/>
                <w:color w:val="000000"/>
                <w:sz w:val="24"/>
                <w:szCs w:val="24"/>
                <w:u w:val="none"/>
              </w:rPr>
            </w:pPr>
          </w:p>
        </w:tc>
        <w:tc>
          <w:tcPr>
            <w:tcW w:w="629"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4"/>
                <w:szCs w:val="24"/>
                <w:u w:val="none"/>
              </w:rPr>
            </w:pPr>
          </w:p>
        </w:tc>
        <w:tc>
          <w:tcPr>
            <w:tcW w:w="460"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4"/>
                <w:szCs w:val="24"/>
                <w:u w:val="none"/>
              </w:rPr>
            </w:pPr>
          </w:p>
        </w:tc>
        <w:tc>
          <w:tcPr>
            <w:tcW w:w="182"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488"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4"/>
                <w:szCs w:val="24"/>
                <w:u w:val="none"/>
              </w:rPr>
            </w:pPr>
          </w:p>
        </w:tc>
        <w:tc>
          <w:tcPr>
            <w:tcW w:w="1497"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仿宋_GB2312" w:eastAsia="仿宋_GB2312" w:cs="仿宋_GB2312"/>
                <w:i w:val="0"/>
                <w:iCs w:val="0"/>
                <w:color w:val="000000"/>
                <w:spacing w:val="-6"/>
                <w:sz w:val="24"/>
                <w:szCs w:val="24"/>
                <w:u w:val="none"/>
              </w:rPr>
            </w:pPr>
          </w:p>
        </w:tc>
        <w:tc>
          <w:tcPr>
            <w:tcW w:w="1509"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仿宋_GB2312" w:eastAsia="仿宋_GB2312" w:cs="仿宋_GB2312"/>
                <w:i w:val="0"/>
                <w:iCs w:val="0"/>
                <w:color w:val="000000"/>
                <w:sz w:val="24"/>
                <w:szCs w:val="24"/>
                <w:u w:val="none"/>
              </w:rPr>
            </w:pPr>
          </w:p>
        </w:tc>
        <w:tc>
          <w:tcPr>
            <w:tcW w:w="629"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4"/>
                <w:szCs w:val="24"/>
                <w:u w:val="none"/>
              </w:rPr>
            </w:pPr>
          </w:p>
        </w:tc>
        <w:tc>
          <w:tcPr>
            <w:tcW w:w="460"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4"/>
                <w:szCs w:val="24"/>
                <w:u w:val="none"/>
              </w:rPr>
            </w:pPr>
          </w:p>
        </w:tc>
        <w:tc>
          <w:tcPr>
            <w:tcW w:w="182"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3" w:hRule="atLeast"/>
        </w:trPr>
        <w:tc>
          <w:tcPr>
            <w:tcW w:w="232"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488"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4"/>
                <w:szCs w:val="24"/>
                <w:u w:val="none"/>
              </w:rPr>
            </w:pPr>
          </w:p>
        </w:tc>
        <w:tc>
          <w:tcPr>
            <w:tcW w:w="1497"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仿宋_GB2312" w:eastAsia="仿宋_GB2312" w:cs="仿宋_GB2312"/>
                <w:i w:val="0"/>
                <w:iCs w:val="0"/>
                <w:color w:val="000000"/>
                <w:spacing w:val="-6"/>
                <w:sz w:val="24"/>
                <w:szCs w:val="24"/>
                <w:u w:val="none"/>
              </w:rPr>
            </w:pPr>
          </w:p>
        </w:tc>
        <w:tc>
          <w:tcPr>
            <w:tcW w:w="1509"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仿宋_GB2312" w:eastAsia="仿宋_GB2312" w:cs="仿宋_GB2312"/>
                <w:i w:val="0"/>
                <w:iCs w:val="0"/>
                <w:color w:val="000000"/>
                <w:sz w:val="24"/>
                <w:szCs w:val="24"/>
                <w:u w:val="none"/>
              </w:rPr>
            </w:pPr>
          </w:p>
        </w:tc>
        <w:tc>
          <w:tcPr>
            <w:tcW w:w="629"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4"/>
                <w:szCs w:val="24"/>
                <w:u w:val="none"/>
              </w:rPr>
            </w:pPr>
          </w:p>
        </w:tc>
        <w:tc>
          <w:tcPr>
            <w:tcW w:w="460"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4"/>
                <w:szCs w:val="24"/>
                <w:u w:val="none"/>
              </w:rPr>
            </w:pPr>
          </w:p>
        </w:tc>
        <w:tc>
          <w:tcPr>
            <w:tcW w:w="182"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488"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行政处罚</w:t>
            </w:r>
          </w:p>
        </w:tc>
        <w:tc>
          <w:tcPr>
            <w:tcW w:w="1497"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pacing w:val="-6"/>
                <w:sz w:val="24"/>
                <w:szCs w:val="24"/>
                <w:u w:val="none"/>
              </w:rPr>
            </w:pPr>
            <w:r>
              <w:rPr>
                <w:rFonts w:hint="eastAsia" w:ascii="仿宋_GB2312" w:hAnsi="仿宋_GB2312" w:eastAsia="仿宋_GB2312" w:cs="仿宋_GB2312"/>
                <w:i w:val="0"/>
                <w:iCs w:val="0"/>
                <w:color w:val="000000"/>
                <w:spacing w:val="-6"/>
                <w:kern w:val="0"/>
                <w:sz w:val="24"/>
                <w:szCs w:val="24"/>
                <w:u w:val="none"/>
                <w:lang w:val="en-US" w:eastAsia="zh-CN" w:bidi="ar"/>
              </w:rPr>
              <w:t>对知道或者应当知道生产经营单位未取得安全生产许可证或者其他批准文件擅自从事生产经营活动，仍为其提供生产经营场所、运输、保管、仓储等条件的行为的处罚</w:t>
            </w:r>
          </w:p>
        </w:tc>
        <w:tc>
          <w:tcPr>
            <w:tcW w:w="1509"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《安全生产违法行为行政处罚办法》（2007年国家安全监管总局令第15号，2015年修正）第五十条</w:t>
            </w:r>
          </w:p>
        </w:tc>
        <w:tc>
          <w:tcPr>
            <w:tcW w:w="629"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县应急局</w:t>
            </w:r>
          </w:p>
        </w:tc>
        <w:tc>
          <w:tcPr>
            <w:tcW w:w="460"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乡（镇）人民政府</w:t>
            </w:r>
          </w:p>
        </w:tc>
        <w:tc>
          <w:tcPr>
            <w:tcW w:w="182" w:type="pct"/>
            <w:vMerge w:val="restar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488"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4"/>
                <w:szCs w:val="24"/>
                <w:u w:val="none"/>
              </w:rPr>
            </w:pPr>
          </w:p>
        </w:tc>
        <w:tc>
          <w:tcPr>
            <w:tcW w:w="1497"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仿宋_GB2312" w:eastAsia="仿宋_GB2312" w:cs="仿宋_GB2312"/>
                <w:i w:val="0"/>
                <w:iCs w:val="0"/>
                <w:color w:val="000000"/>
                <w:spacing w:val="-6"/>
                <w:sz w:val="24"/>
                <w:szCs w:val="24"/>
                <w:u w:val="none"/>
              </w:rPr>
            </w:pPr>
          </w:p>
        </w:tc>
        <w:tc>
          <w:tcPr>
            <w:tcW w:w="1509"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仿宋_GB2312" w:eastAsia="仿宋_GB2312" w:cs="仿宋_GB2312"/>
                <w:i w:val="0"/>
                <w:iCs w:val="0"/>
                <w:color w:val="000000"/>
                <w:sz w:val="24"/>
                <w:szCs w:val="24"/>
                <w:u w:val="none"/>
              </w:rPr>
            </w:pPr>
          </w:p>
        </w:tc>
        <w:tc>
          <w:tcPr>
            <w:tcW w:w="629"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4"/>
                <w:szCs w:val="24"/>
                <w:u w:val="none"/>
              </w:rPr>
            </w:pPr>
          </w:p>
        </w:tc>
        <w:tc>
          <w:tcPr>
            <w:tcW w:w="460"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4"/>
                <w:szCs w:val="24"/>
                <w:u w:val="none"/>
              </w:rPr>
            </w:pPr>
          </w:p>
        </w:tc>
        <w:tc>
          <w:tcPr>
            <w:tcW w:w="182"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488"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4"/>
                <w:szCs w:val="24"/>
                <w:u w:val="none"/>
              </w:rPr>
            </w:pPr>
          </w:p>
        </w:tc>
        <w:tc>
          <w:tcPr>
            <w:tcW w:w="1497"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仿宋_GB2312" w:eastAsia="仿宋_GB2312" w:cs="仿宋_GB2312"/>
                <w:i w:val="0"/>
                <w:iCs w:val="0"/>
                <w:color w:val="000000"/>
                <w:spacing w:val="-6"/>
                <w:sz w:val="24"/>
                <w:szCs w:val="24"/>
                <w:u w:val="none"/>
              </w:rPr>
            </w:pPr>
          </w:p>
        </w:tc>
        <w:tc>
          <w:tcPr>
            <w:tcW w:w="1509"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仿宋_GB2312" w:eastAsia="仿宋_GB2312" w:cs="仿宋_GB2312"/>
                <w:i w:val="0"/>
                <w:iCs w:val="0"/>
                <w:color w:val="000000"/>
                <w:sz w:val="24"/>
                <w:szCs w:val="24"/>
                <w:u w:val="none"/>
              </w:rPr>
            </w:pPr>
          </w:p>
        </w:tc>
        <w:tc>
          <w:tcPr>
            <w:tcW w:w="629"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4"/>
                <w:szCs w:val="24"/>
                <w:u w:val="none"/>
              </w:rPr>
            </w:pPr>
          </w:p>
        </w:tc>
        <w:tc>
          <w:tcPr>
            <w:tcW w:w="460"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4"/>
                <w:szCs w:val="24"/>
                <w:u w:val="none"/>
              </w:rPr>
            </w:pPr>
          </w:p>
        </w:tc>
        <w:tc>
          <w:tcPr>
            <w:tcW w:w="182"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90" w:hRule="atLeast"/>
        </w:trPr>
        <w:tc>
          <w:tcPr>
            <w:tcW w:w="232"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488"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4"/>
                <w:szCs w:val="24"/>
                <w:u w:val="none"/>
              </w:rPr>
            </w:pPr>
          </w:p>
        </w:tc>
        <w:tc>
          <w:tcPr>
            <w:tcW w:w="1497"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仿宋_GB2312" w:eastAsia="仿宋_GB2312" w:cs="仿宋_GB2312"/>
                <w:i w:val="0"/>
                <w:iCs w:val="0"/>
                <w:color w:val="000000"/>
                <w:spacing w:val="-6"/>
                <w:sz w:val="24"/>
                <w:szCs w:val="24"/>
                <w:u w:val="none"/>
              </w:rPr>
            </w:pPr>
          </w:p>
        </w:tc>
        <w:tc>
          <w:tcPr>
            <w:tcW w:w="1509"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仿宋_GB2312" w:eastAsia="仿宋_GB2312" w:cs="仿宋_GB2312"/>
                <w:i w:val="0"/>
                <w:iCs w:val="0"/>
                <w:color w:val="000000"/>
                <w:sz w:val="24"/>
                <w:szCs w:val="24"/>
                <w:u w:val="none"/>
              </w:rPr>
            </w:pPr>
          </w:p>
        </w:tc>
        <w:tc>
          <w:tcPr>
            <w:tcW w:w="629"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4"/>
                <w:szCs w:val="24"/>
                <w:u w:val="none"/>
              </w:rPr>
            </w:pPr>
          </w:p>
        </w:tc>
        <w:tc>
          <w:tcPr>
            <w:tcW w:w="460"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4"/>
                <w:szCs w:val="24"/>
                <w:u w:val="none"/>
              </w:rPr>
            </w:pPr>
          </w:p>
        </w:tc>
        <w:tc>
          <w:tcPr>
            <w:tcW w:w="182"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488"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行政处罚</w:t>
            </w:r>
          </w:p>
        </w:tc>
        <w:tc>
          <w:tcPr>
            <w:tcW w:w="1497"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pacing w:val="-6"/>
                <w:sz w:val="24"/>
                <w:szCs w:val="24"/>
                <w:u w:val="none"/>
              </w:rPr>
            </w:pPr>
            <w:r>
              <w:rPr>
                <w:rFonts w:hint="eastAsia" w:ascii="仿宋_GB2312" w:hAnsi="仿宋_GB2312" w:eastAsia="仿宋_GB2312" w:cs="仿宋_GB2312"/>
                <w:i w:val="0"/>
                <w:iCs w:val="0"/>
                <w:color w:val="000000"/>
                <w:spacing w:val="-6"/>
                <w:kern w:val="0"/>
                <w:sz w:val="24"/>
                <w:szCs w:val="24"/>
                <w:u w:val="none"/>
                <w:lang w:val="en-US" w:eastAsia="zh-CN" w:bidi="ar"/>
              </w:rPr>
              <w:t>对生产、经营、储存、使用危险物品的车间、商店、仓库与员工宿舍在同一座建筑内，或者与员工宿舍的距离不符合安全要求的行为的处罚</w:t>
            </w:r>
          </w:p>
        </w:tc>
        <w:tc>
          <w:tcPr>
            <w:tcW w:w="1509"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《中华人民共和国安全生产法》第一百零五条</w:t>
            </w:r>
          </w:p>
        </w:tc>
        <w:tc>
          <w:tcPr>
            <w:tcW w:w="629"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县应急局</w:t>
            </w:r>
          </w:p>
        </w:tc>
        <w:tc>
          <w:tcPr>
            <w:tcW w:w="460"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乡（镇）人民政府</w:t>
            </w:r>
          </w:p>
        </w:tc>
        <w:tc>
          <w:tcPr>
            <w:tcW w:w="182" w:type="pct"/>
            <w:vMerge w:val="restar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488"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4"/>
                <w:szCs w:val="24"/>
                <w:u w:val="none"/>
              </w:rPr>
            </w:pPr>
          </w:p>
        </w:tc>
        <w:tc>
          <w:tcPr>
            <w:tcW w:w="1497"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仿宋_GB2312" w:eastAsia="仿宋_GB2312" w:cs="仿宋_GB2312"/>
                <w:i w:val="0"/>
                <w:iCs w:val="0"/>
                <w:color w:val="000000"/>
                <w:sz w:val="24"/>
                <w:szCs w:val="24"/>
                <w:u w:val="none"/>
              </w:rPr>
            </w:pPr>
          </w:p>
        </w:tc>
        <w:tc>
          <w:tcPr>
            <w:tcW w:w="1509"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仿宋_GB2312" w:eastAsia="仿宋_GB2312" w:cs="仿宋_GB2312"/>
                <w:i w:val="0"/>
                <w:iCs w:val="0"/>
                <w:color w:val="000000"/>
                <w:sz w:val="24"/>
                <w:szCs w:val="24"/>
                <w:u w:val="none"/>
              </w:rPr>
            </w:pPr>
          </w:p>
        </w:tc>
        <w:tc>
          <w:tcPr>
            <w:tcW w:w="629"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4"/>
                <w:szCs w:val="24"/>
                <w:u w:val="none"/>
              </w:rPr>
            </w:pPr>
          </w:p>
        </w:tc>
        <w:tc>
          <w:tcPr>
            <w:tcW w:w="460"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4"/>
                <w:szCs w:val="24"/>
                <w:u w:val="none"/>
              </w:rPr>
            </w:pPr>
          </w:p>
        </w:tc>
        <w:tc>
          <w:tcPr>
            <w:tcW w:w="182"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488"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4"/>
                <w:szCs w:val="24"/>
                <w:u w:val="none"/>
              </w:rPr>
            </w:pPr>
          </w:p>
        </w:tc>
        <w:tc>
          <w:tcPr>
            <w:tcW w:w="1497"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仿宋_GB2312" w:eastAsia="仿宋_GB2312" w:cs="仿宋_GB2312"/>
                <w:i w:val="0"/>
                <w:iCs w:val="0"/>
                <w:color w:val="000000"/>
                <w:sz w:val="24"/>
                <w:szCs w:val="24"/>
                <w:u w:val="none"/>
              </w:rPr>
            </w:pPr>
          </w:p>
        </w:tc>
        <w:tc>
          <w:tcPr>
            <w:tcW w:w="1509"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仿宋_GB2312" w:eastAsia="仿宋_GB2312" w:cs="仿宋_GB2312"/>
                <w:i w:val="0"/>
                <w:iCs w:val="0"/>
                <w:color w:val="000000"/>
                <w:sz w:val="24"/>
                <w:szCs w:val="24"/>
                <w:u w:val="none"/>
              </w:rPr>
            </w:pPr>
          </w:p>
        </w:tc>
        <w:tc>
          <w:tcPr>
            <w:tcW w:w="629"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4"/>
                <w:szCs w:val="24"/>
                <w:u w:val="none"/>
              </w:rPr>
            </w:pPr>
          </w:p>
        </w:tc>
        <w:tc>
          <w:tcPr>
            <w:tcW w:w="460"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4"/>
                <w:szCs w:val="24"/>
                <w:u w:val="none"/>
              </w:rPr>
            </w:pPr>
          </w:p>
        </w:tc>
        <w:tc>
          <w:tcPr>
            <w:tcW w:w="182"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4" w:hRule="atLeast"/>
        </w:trPr>
        <w:tc>
          <w:tcPr>
            <w:tcW w:w="232"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488"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4"/>
                <w:szCs w:val="24"/>
                <w:u w:val="none"/>
              </w:rPr>
            </w:pPr>
          </w:p>
        </w:tc>
        <w:tc>
          <w:tcPr>
            <w:tcW w:w="1497"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仿宋_GB2312" w:eastAsia="仿宋_GB2312" w:cs="仿宋_GB2312"/>
                <w:i w:val="0"/>
                <w:iCs w:val="0"/>
                <w:color w:val="000000"/>
                <w:sz w:val="24"/>
                <w:szCs w:val="24"/>
                <w:u w:val="none"/>
              </w:rPr>
            </w:pPr>
          </w:p>
        </w:tc>
        <w:tc>
          <w:tcPr>
            <w:tcW w:w="1509"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仿宋_GB2312" w:eastAsia="仿宋_GB2312" w:cs="仿宋_GB2312"/>
                <w:i w:val="0"/>
                <w:iCs w:val="0"/>
                <w:color w:val="000000"/>
                <w:sz w:val="24"/>
                <w:szCs w:val="24"/>
                <w:u w:val="none"/>
              </w:rPr>
            </w:pPr>
          </w:p>
        </w:tc>
        <w:tc>
          <w:tcPr>
            <w:tcW w:w="629"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4"/>
                <w:szCs w:val="24"/>
                <w:u w:val="none"/>
              </w:rPr>
            </w:pPr>
          </w:p>
        </w:tc>
        <w:tc>
          <w:tcPr>
            <w:tcW w:w="460"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4"/>
                <w:szCs w:val="24"/>
                <w:u w:val="none"/>
              </w:rPr>
            </w:pPr>
          </w:p>
        </w:tc>
        <w:tc>
          <w:tcPr>
            <w:tcW w:w="182"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488"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行政处罚</w:t>
            </w:r>
          </w:p>
        </w:tc>
        <w:tc>
          <w:tcPr>
            <w:tcW w:w="1497"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对生产经营场所和员工宿舍未设有符合紧急疏散需要、标志明显、保持畅通的出口</w:t>
            </w:r>
            <w:r>
              <w:rPr>
                <w:sz w:val="50"/>
              </w:rPr>
              <mc:AlternateContent>
                <mc:Choice Requires="wps">
                  <w:drawing>
                    <wp:anchor distT="0" distB="0" distL="114300" distR="114300" simplePos="0" relativeHeight="251663360" behindDoc="0" locked="0" layoutInCell="1" allowOverlap="1">
                      <wp:simplePos x="0" y="0"/>
                      <wp:positionH relativeFrom="column">
                        <wp:posOffset>-1751330</wp:posOffset>
                      </wp:positionH>
                      <wp:positionV relativeFrom="paragraph">
                        <wp:posOffset>-43815</wp:posOffset>
                      </wp:positionV>
                      <wp:extent cx="532130" cy="5285740"/>
                      <wp:effectExtent l="0" t="0" r="0" b="0"/>
                      <wp:wrapNone/>
                      <wp:docPr id="5" name="文本框 5"/>
                      <wp:cNvGraphicFramePr/>
                      <a:graphic xmlns:a="http://schemas.openxmlformats.org/drawingml/2006/main">
                        <a:graphicData uri="http://schemas.microsoft.com/office/word/2010/wordprocessingShape">
                          <wps:wsp>
                            <wps:cNvSpPr txBox="1"/>
                            <wps:spPr>
                              <a:xfrm>
                                <a:off x="0" y="0"/>
                                <a:ext cx="532130" cy="5285740"/>
                              </a:xfrm>
                              <a:prstGeom prst="rect">
                                <a:avLst/>
                              </a:prstGeom>
                              <a:noFill/>
                              <a:ln>
                                <a:noFill/>
                              </a:ln>
                            </wps:spPr>
                            <wps:txbx>
                              <w:txbxContent>
                                <w:p>
                                  <w:pPr>
                                    <w:jc w:val="righ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- 7 -</w:t>
                                  </w:r>
                                </w:p>
                              </w:txbxContent>
                            </wps:txbx>
                            <wps:bodyPr vert="eaVert" upright="1"/>
                          </wps:wsp>
                        </a:graphicData>
                      </a:graphic>
                    </wp:anchor>
                  </w:drawing>
                </mc:Choice>
                <mc:Fallback>
                  <w:pict>
                    <v:shape id="_x0000_s1026" o:spid="_x0000_s1026" o:spt="202" type="#_x0000_t202" style="position:absolute;left:0pt;margin-left:-137.9pt;margin-top:-3.45pt;height:416.2pt;width:41.9pt;z-index:251663360;mso-width-relative:page;mso-height-relative:page;" filled="f" stroked="f" coordsize="21600,21600" o:gfxdata="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goELb3QAAAAwBAAAPAAAAAAAAAAEAIAAAACIAAABkcnMvZG93bnJldi54bWxQSwEC&#10;FAAUAAAACACHTuJAeiknuLYBAABcAwAADgAAAAAAAAABACAAAAAsAQAAZHJzL2Uyb0RvYy54bWxQ&#10;SwUGAAAAAAYABgBZAQAAVAUAAAAA&#10;">
                      <v:path/>
                      <v:fill on="f" focussize="0,0"/>
                      <v:stroke on="f"/>
                      <v:imagedata o:title=""/>
                      <o:lock v:ext="edit" aspectratio="f"/>
                      <v:textbox style="layout-flow:vertical-ideographic;">
                        <w:txbxContent>
                          <w:p>
                            <w:pPr>
                              <w:jc w:val="righ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- 7 -</w:t>
                            </w:r>
                          </w:p>
                        </w:txbxContent>
                      </v:textbox>
                    </v:shape>
                  </w:pict>
                </mc:Fallback>
              </mc:AlternateContent>
            </w:r>
            <w:r>
              <w:rPr>
                <w:rFonts w:hint="eastAsia" w:ascii="仿宋_GB2312" w:hAnsi="仿宋_GB2312" w:eastAsia="仿宋_GB2312" w:cs="仿宋_GB2312"/>
                <w:i w:val="0"/>
                <w:iCs w:val="0"/>
                <w:color w:val="000000"/>
                <w:kern w:val="0"/>
                <w:sz w:val="24"/>
                <w:szCs w:val="24"/>
                <w:u w:val="none"/>
                <w:lang w:val="en-US" w:eastAsia="zh-CN" w:bidi="ar"/>
              </w:rPr>
              <w:t>、疏散通道，或者占用、锁闭、封堵生产经营场所或者员工宿舍出口、疏散通道的行为的处罚</w:t>
            </w:r>
          </w:p>
        </w:tc>
        <w:tc>
          <w:tcPr>
            <w:tcW w:w="1509"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《中华人民共和国安全生产法》第一百零五条</w:t>
            </w:r>
          </w:p>
        </w:tc>
        <w:tc>
          <w:tcPr>
            <w:tcW w:w="629"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县应急局</w:t>
            </w:r>
          </w:p>
        </w:tc>
        <w:tc>
          <w:tcPr>
            <w:tcW w:w="460"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乡（镇）人民政府</w:t>
            </w:r>
          </w:p>
        </w:tc>
        <w:tc>
          <w:tcPr>
            <w:tcW w:w="182" w:type="pct"/>
            <w:vMerge w:val="restar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488"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4"/>
                <w:szCs w:val="24"/>
                <w:u w:val="none"/>
              </w:rPr>
            </w:pPr>
          </w:p>
        </w:tc>
        <w:tc>
          <w:tcPr>
            <w:tcW w:w="1497"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仿宋_GB2312" w:eastAsia="仿宋_GB2312" w:cs="仿宋_GB2312"/>
                <w:i w:val="0"/>
                <w:iCs w:val="0"/>
                <w:color w:val="000000"/>
                <w:sz w:val="24"/>
                <w:szCs w:val="24"/>
                <w:u w:val="none"/>
              </w:rPr>
            </w:pPr>
          </w:p>
        </w:tc>
        <w:tc>
          <w:tcPr>
            <w:tcW w:w="1509"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仿宋_GB2312" w:eastAsia="仿宋_GB2312" w:cs="仿宋_GB2312"/>
                <w:i w:val="0"/>
                <w:iCs w:val="0"/>
                <w:color w:val="000000"/>
                <w:sz w:val="24"/>
                <w:szCs w:val="24"/>
                <w:u w:val="none"/>
              </w:rPr>
            </w:pPr>
          </w:p>
        </w:tc>
        <w:tc>
          <w:tcPr>
            <w:tcW w:w="629"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4"/>
                <w:szCs w:val="24"/>
                <w:u w:val="none"/>
              </w:rPr>
            </w:pPr>
          </w:p>
        </w:tc>
        <w:tc>
          <w:tcPr>
            <w:tcW w:w="460"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4"/>
                <w:szCs w:val="24"/>
                <w:u w:val="none"/>
              </w:rPr>
            </w:pPr>
          </w:p>
        </w:tc>
        <w:tc>
          <w:tcPr>
            <w:tcW w:w="182"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488"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4"/>
                <w:szCs w:val="24"/>
                <w:u w:val="none"/>
              </w:rPr>
            </w:pPr>
          </w:p>
        </w:tc>
        <w:tc>
          <w:tcPr>
            <w:tcW w:w="1497"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仿宋_GB2312" w:eastAsia="仿宋_GB2312" w:cs="仿宋_GB2312"/>
                <w:i w:val="0"/>
                <w:iCs w:val="0"/>
                <w:color w:val="000000"/>
                <w:sz w:val="24"/>
                <w:szCs w:val="24"/>
                <w:u w:val="none"/>
              </w:rPr>
            </w:pPr>
          </w:p>
        </w:tc>
        <w:tc>
          <w:tcPr>
            <w:tcW w:w="1509"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仿宋_GB2312" w:eastAsia="仿宋_GB2312" w:cs="仿宋_GB2312"/>
                <w:i w:val="0"/>
                <w:iCs w:val="0"/>
                <w:color w:val="000000"/>
                <w:sz w:val="24"/>
                <w:szCs w:val="24"/>
                <w:u w:val="none"/>
              </w:rPr>
            </w:pPr>
          </w:p>
        </w:tc>
        <w:tc>
          <w:tcPr>
            <w:tcW w:w="629"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4"/>
                <w:szCs w:val="24"/>
                <w:u w:val="none"/>
              </w:rPr>
            </w:pPr>
          </w:p>
        </w:tc>
        <w:tc>
          <w:tcPr>
            <w:tcW w:w="460"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4"/>
                <w:szCs w:val="24"/>
                <w:u w:val="none"/>
              </w:rPr>
            </w:pPr>
          </w:p>
        </w:tc>
        <w:tc>
          <w:tcPr>
            <w:tcW w:w="182"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232"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488"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4"/>
                <w:szCs w:val="24"/>
                <w:u w:val="none"/>
              </w:rPr>
            </w:pPr>
          </w:p>
        </w:tc>
        <w:tc>
          <w:tcPr>
            <w:tcW w:w="1497"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仿宋_GB2312" w:eastAsia="仿宋_GB2312" w:cs="仿宋_GB2312"/>
                <w:i w:val="0"/>
                <w:iCs w:val="0"/>
                <w:color w:val="000000"/>
                <w:sz w:val="24"/>
                <w:szCs w:val="24"/>
                <w:u w:val="none"/>
              </w:rPr>
            </w:pPr>
          </w:p>
        </w:tc>
        <w:tc>
          <w:tcPr>
            <w:tcW w:w="1509"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仿宋_GB2312" w:eastAsia="仿宋_GB2312" w:cs="仿宋_GB2312"/>
                <w:i w:val="0"/>
                <w:iCs w:val="0"/>
                <w:color w:val="000000"/>
                <w:sz w:val="24"/>
                <w:szCs w:val="24"/>
                <w:u w:val="none"/>
              </w:rPr>
            </w:pPr>
          </w:p>
        </w:tc>
        <w:tc>
          <w:tcPr>
            <w:tcW w:w="629"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4"/>
                <w:szCs w:val="24"/>
                <w:u w:val="none"/>
              </w:rPr>
            </w:pPr>
          </w:p>
        </w:tc>
        <w:tc>
          <w:tcPr>
            <w:tcW w:w="460"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4"/>
                <w:szCs w:val="24"/>
                <w:u w:val="none"/>
              </w:rPr>
            </w:pPr>
          </w:p>
        </w:tc>
        <w:tc>
          <w:tcPr>
            <w:tcW w:w="182"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488"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行政处罚</w:t>
            </w:r>
          </w:p>
        </w:tc>
        <w:tc>
          <w:tcPr>
            <w:tcW w:w="1497"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对工贸企业未在有限空间作业场所设置明显的安全警示标志的、未按规定为作业人员提供符合国家标准或者行业标准的劳动防护用品的行为的处罚</w:t>
            </w:r>
          </w:p>
        </w:tc>
        <w:tc>
          <w:tcPr>
            <w:tcW w:w="1509"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《中华人民共和国安全生产法》第九十九条</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《工贸企业有限空间作业安全管理与监督暂行规定》（2013年国家安全监管总局令第59号，2015年修正）第二十八条</w:t>
            </w:r>
          </w:p>
        </w:tc>
        <w:tc>
          <w:tcPr>
            <w:tcW w:w="629"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县应急局</w:t>
            </w:r>
          </w:p>
        </w:tc>
        <w:tc>
          <w:tcPr>
            <w:tcW w:w="460"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乡（镇）人民政府</w:t>
            </w:r>
          </w:p>
        </w:tc>
        <w:tc>
          <w:tcPr>
            <w:tcW w:w="182" w:type="pct"/>
            <w:vMerge w:val="restar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488"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4"/>
                <w:szCs w:val="24"/>
                <w:u w:val="none"/>
              </w:rPr>
            </w:pPr>
          </w:p>
        </w:tc>
        <w:tc>
          <w:tcPr>
            <w:tcW w:w="1497"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仿宋_GB2312" w:eastAsia="仿宋_GB2312" w:cs="仿宋_GB2312"/>
                <w:i w:val="0"/>
                <w:iCs w:val="0"/>
                <w:color w:val="000000"/>
                <w:sz w:val="24"/>
                <w:szCs w:val="24"/>
                <w:u w:val="none"/>
              </w:rPr>
            </w:pPr>
          </w:p>
        </w:tc>
        <w:tc>
          <w:tcPr>
            <w:tcW w:w="1509"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629"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4"/>
                <w:szCs w:val="24"/>
                <w:u w:val="none"/>
              </w:rPr>
            </w:pPr>
          </w:p>
        </w:tc>
        <w:tc>
          <w:tcPr>
            <w:tcW w:w="460"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4"/>
                <w:szCs w:val="24"/>
                <w:u w:val="none"/>
              </w:rPr>
            </w:pPr>
          </w:p>
        </w:tc>
        <w:tc>
          <w:tcPr>
            <w:tcW w:w="182"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488"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4"/>
                <w:szCs w:val="24"/>
                <w:u w:val="none"/>
              </w:rPr>
            </w:pPr>
          </w:p>
        </w:tc>
        <w:tc>
          <w:tcPr>
            <w:tcW w:w="1497"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仿宋_GB2312" w:eastAsia="仿宋_GB2312" w:cs="仿宋_GB2312"/>
                <w:i w:val="0"/>
                <w:iCs w:val="0"/>
                <w:color w:val="000000"/>
                <w:sz w:val="24"/>
                <w:szCs w:val="24"/>
                <w:u w:val="none"/>
              </w:rPr>
            </w:pPr>
          </w:p>
        </w:tc>
        <w:tc>
          <w:tcPr>
            <w:tcW w:w="1509"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629"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4"/>
                <w:szCs w:val="24"/>
                <w:u w:val="none"/>
              </w:rPr>
            </w:pPr>
          </w:p>
        </w:tc>
        <w:tc>
          <w:tcPr>
            <w:tcW w:w="460"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4"/>
                <w:szCs w:val="24"/>
                <w:u w:val="none"/>
              </w:rPr>
            </w:pPr>
          </w:p>
        </w:tc>
        <w:tc>
          <w:tcPr>
            <w:tcW w:w="182"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trPr>
        <w:tc>
          <w:tcPr>
            <w:tcW w:w="232"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488"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4"/>
                <w:szCs w:val="24"/>
                <w:u w:val="none"/>
              </w:rPr>
            </w:pPr>
          </w:p>
        </w:tc>
        <w:tc>
          <w:tcPr>
            <w:tcW w:w="1497"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仿宋_GB2312" w:eastAsia="仿宋_GB2312" w:cs="仿宋_GB2312"/>
                <w:i w:val="0"/>
                <w:iCs w:val="0"/>
                <w:color w:val="000000"/>
                <w:sz w:val="24"/>
                <w:szCs w:val="24"/>
                <w:u w:val="none"/>
              </w:rPr>
            </w:pPr>
          </w:p>
        </w:tc>
        <w:tc>
          <w:tcPr>
            <w:tcW w:w="1509"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4"/>
                <w:szCs w:val="24"/>
                <w:u w:val="none"/>
              </w:rPr>
            </w:pPr>
          </w:p>
        </w:tc>
        <w:tc>
          <w:tcPr>
            <w:tcW w:w="629"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4"/>
                <w:szCs w:val="24"/>
                <w:u w:val="none"/>
              </w:rPr>
            </w:pPr>
          </w:p>
        </w:tc>
        <w:tc>
          <w:tcPr>
            <w:tcW w:w="460"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4"/>
                <w:szCs w:val="24"/>
                <w:u w:val="none"/>
              </w:rPr>
            </w:pPr>
          </w:p>
        </w:tc>
        <w:tc>
          <w:tcPr>
            <w:tcW w:w="182"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488"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行政处罚</w:t>
            </w:r>
          </w:p>
        </w:tc>
        <w:tc>
          <w:tcPr>
            <w:tcW w:w="1497"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对埋压、圈占、遮挡消火栓、消防水泵接合器，占用、堵塞、封闭消防取水码头、消防水鹤等公共消防设施的行为的处罚（依法适用简易程序的）</w:t>
            </w:r>
          </w:p>
        </w:tc>
        <w:tc>
          <w:tcPr>
            <w:tcW w:w="1509"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spacing w:val="-6"/>
                <w:kern w:val="0"/>
                <w:sz w:val="24"/>
                <w:szCs w:val="24"/>
                <w:u w:val="none"/>
                <w:lang w:val="en-US" w:eastAsia="zh-CN" w:bidi="ar"/>
              </w:rPr>
              <w:t>《中华人民共和国消防法》第六十条</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《山西省消防条例》第十八条、第四十四条</w:t>
            </w:r>
          </w:p>
        </w:tc>
        <w:tc>
          <w:tcPr>
            <w:tcW w:w="629"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县应急局</w:t>
            </w:r>
          </w:p>
        </w:tc>
        <w:tc>
          <w:tcPr>
            <w:tcW w:w="460"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乡（镇）人民政府</w:t>
            </w:r>
          </w:p>
        </w:tc>
        <w:tc>
          <w:tcPr>
            <w:tcW w:w="182" w:type="pct"/>
            <w:vMerge w:val="restar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488"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4"/>
                <w:szCs w:val="24"/>
                <w:u w:val="none"/>
              </w:rPr>
            </w:pPr>
          </w:p>
        </w:tc>
        <w:tc>
          <w:tcPr>
            <w:tcW w:w="1497"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仿宋_GB2312" w:eastAsia="仿宋_GB2312" w:cs="仿宋_GB2312"/>
                <w:i w:val="0"/>
                <w:iCs w:val="0"/>
                <w:color w:val="000000"/>
                <w:sz w:val="24"/>
                <w:szCs w:val="24"/>
                <w:u w:val="none"/>
              </w:rPr>
            </w:pPr>
          </w:p>
        </w:tc>
        <w:tc>
          <w:tcPr>
            <w:tcW w:w="1509"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仿宋_GB2312" w:eastAsia="仿宋_GB2312" w:cs="仿宋_GB2312"/>
                <w:i w:val="0"/>
                <w:iCs w:val="0"/>
                <w:color w:val="000000"/>
                <w:sz w:val="24"/>
                <w:szCs w:val="24"/>
                <w:u w:val="none"/>
              </w:rPr>
            </w:pPr>
          </w:p>
        </w:tc>
        <w:tc>
          <w:tcPr>
            <w:tcW w:w="629"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4"/>
                <w:szCs w:val="24"/>
                <w:u w:val="none"/>
              </w:rPr>
            </w:pPr>
          </w:p>
        </w:tc>
        <w:tc>
          <w:tcPr>
            <w:tcW w:w="460"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4"/>
                <w:szCs w:val="24"/>
                <w:u w:val="none"/>
              </w:rPr>
            </w:pPr>
          </w:p>
        </w:tc>
        <w:tc>
          <w:tcPr>
            <w:tcW w:w="182"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488"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4"/>
                <w:szCs w:val="24"/>
                <w:u w:val="none"/>
              </w:rPr>
            </w:pPr>
          </w:p>
        </w:tc>
        <w:tc>
          <w:tcPr>
            <w:tcW w:w="1497"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仿宋_GB2312" w:eastAsia="仿宋_GB2312" w:cs="仿宋_GB2312"/>
                <w:i w:val="0"/>
                <w:iCs w:val="0"/>
                <w:color w:val="000000"/>
                <w:sz w:val="24"/>
                <w:szCs w:val="24"/>
                <w:u w:val="none"/>
              </w:rPr>
            </w:pPr>
          </w:p>
        </w:tc>
        <w:tc>
          <w:tcPr>
            <w:tcW w:w="1509"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仿宋_GB2312" w:eastAsia="仿宋_GB2312" w:cs="仿宋_GB2312"/>
                <w:i w:val="0"/>
                <w:iCs w:val="0"/>
                <w:color w:val="000000"/>
                <w:sz w:val="24"/>
                <w:szCs w:val="24"/>
                <w:u w:val="none"/>
              </w:rPr>
            </w:pPr>
          </w:p>
        </w:tc>
        <w:tc>
          <w:tcPr>
            <w:tcW w:w="629"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4"/>
                <w:szCs w:val="24"/>
                <w:u w:val="none"/>
              </w:rPr>
            </w:pPr>
          </w:p>
        </w:tc>
        <w:tc>
          <w:tcPr>
            <w:tcW w:w="460"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4"/>
                <w:szCs w:val="24"/>
                <w:u w:val="none"/>
              </w:rPr>
            </w:pPr>
          </w:p>
        </w:tc>
        <w:tc>
          <w:tcPr>
            <w:tcW w:w="182"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232"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488"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4"/>
                <w:szCs w:val="24"/>
                <w:u w:val="none"/>
              </w:rPr>
            </w:pPr>
          </w:p>
        </w:tc>
        <w:tc>
          <w:tcPr>
            <w:tcW w:w="1497"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仿宋_GB2312" w:eastAsia="仿宋_GB2312" w:cs="仿宋_GB2312"/>
                <w:i w:val="0"/>
                <w:iCs w:val="0"/>
                <w:color w:val="000000"/>
                <w:sz w:val="24"/>
                <w:szCs w:val="24"/>
                <w:u w:val="none"/>
              </w:rPr>
            </w:pPr>
          </w:p>
        </w:tc>
        <w:tc>
          <w:tcPr>
            <w:tcW w:w="1509"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仿宋_GB2312" w:eastAsia="仿宋_GB2312" w:cs="仿宋_GB2312"/>
                <w:i w:val="0"/>
                <w:iCs w:val="0"/>
                <w:color w:val="000000"/>
                <w:sz w:val="24"/>
                <w:szCs w:val="24"/>
                <w:u w:val="none"/>
              </w:rPr>
            </w:pPr>
          </w:p>
        </w:tc>
        <w:tc>
          <w:tcPr>
            <w:tcW w:w="629"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4"/>
                <w:szCs w:val="24"/>
                <w:u w:val="none"/>
              </w:rPr>
            </w:pPr>
          </w:p>
        </w:tc>
        <w:tc>
          <w:tcPr>
            <w:tcW w:w="460"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4"/>
                <w:szCs w:val="24"/>
                <w:u w:val="none"/>
              </w:rPr>
            </w:pPr>
          </w:p>
        </w:tc>
        <w:tc>
          <w:tcPr>
            <w:tcW w:w="182"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488"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行政处罚</w:t>
            </w:r>
          </w:p>
        </w:tc>
        <w:tc>
          <w:tcPr>
            <w:tcW w:w="1497"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对占用、堵塞、封闭消防车通道，妨碍消防车通行的行为的处罚（依法适用简易程序的）</w:t>
            </w:r>
          </w:p>
        </w:tc>
        <w:tc>
          <w:tcPr>
            <w:tcW w:w="1509"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after="240" w:afterAutospacing="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spacing w:val="-6"/>
                <w:kern w:val="0"/>
                <w:sz w:val="24"/>
                <w:szCs w:val="24"/>
                <w:u w:val="none"/>
                <w:lang w:val="en-US" w:eastAsia="zh-CN" w:bidi="ar"/>
              </w:rPr>
              <w:t>《中华人民共和国消防法》第六十条</w:t>
            </w:r>
          </w:p>
        </w:tc>
        <w:tc>
          <w:tcPr>
            <w:tcW w:w="629"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县应急局</w:t>
            </w:r>
          </w:p>
        </w:tc>
        <w:tc>
          <w:tcPr>
            <w:tcW w:w="460"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乡（镇）人民政府</w:t>
            </w:r>
          </w:p>
        </w:tc>
        <w:tc>
          <w:tcPr>
            <w:tcW w:w="182" w:type="pct"/>
            <w:vMerge w:val="restar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488"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4"/>
                <w:szCs w:val="24"/>
                <w:u w:val="none"/>
              </w:rPr>
            </w:pPr>
          </w:p>
        </w:tc>
        <w:tc>
          <w:tcPr>
            <w:tcW w:w="1497"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仿宋_GB2312" w:eastAsia="仿宋_GB2312" w:cs="仿宋_GB2312"/>
                <w:i w:val="0"/>
                <w:iCs w:val="0"/>
                <w:color w:val="000000"/>
                <w:sz w:val="24"/>
                <w:szCs w:val="24"/>
                <w:u w:val="none"/>
              </w:rPr>
            </w:pPr>
          </w:p>
        </w:tc>
        <w:tc>
          <w:tcPr>
            <w:tcW w:w="1509"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仿宋_GB2312" w:eastAsia="仿宋_GB2312" w:cs="仿宋_GB2312"/>
                <w:i w:val="0"/>
                <w:iCs w:val="0"/>
                <w:color w:val="000000"/>
                <w:sz w:val="24"/>
                <w:szCs w:val="24"/>
                <w:u w:val="none"/>
              </w:rPr>
            </w:pPr>
          </w:p>
        </w:tc>
        <w:tc>
          <w:tcPr>
            <w:tcW w:w="629"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4"/>
                <w:szCs w:val="24"/>
                <w:u w:val="none"/>
              </w:rPr>
            </w:pPr>
          </w:p>
        </w:tc>
        <w:tc>
          <w:tcPr>
            <w:tcW w:w="460"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4"/>
                <w:szCs w:val="24"/>
                <w:u w:val="none"/>
              </w:rPr>
            </w:pPr>
          </w:p>
        </w:tc>
        <w:tc>
          <w:tcPr>
            <w:tcW w:w="182"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488"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4"/>
                <w:szCs w:val="24"/>
                <w:u w:val="none"/>
              </w:rPr>
            </w:pPr>
          </w:p>
        </w:tc>
        <w:tc>
          <w:tcPr>
            <w:tcW w:w="1497"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仿宋_GB2312" w:eastAsia="仿宋_GB2312" w:cs="仿宋_GB2312"/>
                <w:i w:val="0"/>
                <w:iCs w:val="0"/>
                <w:color w:val="000000"/>
                <w:sz w:val="24"/>
                <w:szCs w:val="24"/>
                <w:u w:val="none"/>
              </w:rPr>
            </w:pPr>
          </w:p>
        </w:tc>
        <w:tc>
          <w:tcPr>
            <w:tcW w:w="1509"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仿宋_GB2312" w:eastAsia="仿宋_GB2312" w:cs="仿宋_GB2312"/>
                <w:i w:val="0"/>
                <w:iCs w:val="0"/>
                <w:color w:val="000000"/>
                <w:sz w:val="24"/>
                <w:szCs w:val="24"/>
                <w:u w:val="none"/>
              </w:rPr>
            </w:pPr>
          </w:p>
        </w:tc>
        <w:tc>
          <w:tcPr>
            <w:tcW w:w="629"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4"/>
                <w:szCs w:val="24"/>
                <w:u w:val="none"/>
              </w:rPr>
            </w:pPr>
          </w:p>
        </w:tc>
        <w:tc>
          <w:tcPr>
            <w:tcW w:w="460"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4"/>
                <w:szCs w:val="24"/>
                <w:u w:val="none"/>
              </w:rPr>
            </w:pPr>
          </w:p>
        </w:tc>
        <w:tc>
          <w:tcPr>
            <w:tcW w:w="182"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488"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4"/>
                <w:szCs w:val="24"/>
                <w:u w:val="none"/>
              </w:rPr>
            </w:pPr>
          </w:p>
        </w:tc>
        <w:tc>
          <w:tcPr>
            <w:tcW w:w="1497"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仿宋_GB2312" w:eastAsia="仿宋_GB2312" w:cs="仿宋_GB2312"/>
                <w:i w:val="0"/>
                <w:iCs w:val="0"/>
                <w:color w:val="000000"/>
                <w:sz w:val="24"/>
                <w:szCs w:val="24"/>
                <w:u w:val="none"/>
              </w:rPr>
            </w:pPr>
          </w:p>
        </w:tc>
        <w:tc>
          <w:tcPr>
            <w:tcW w:w="1509"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仿宋_GB2312" w:eastAsia="仿宋_GB2312" w:cs="仿宋_GB2312"/>
                <w:i w:val="0"/>
                <w:iCs w:val="0"/>
                <w:color w:val="000000"/>
                <w:sz w:val="24"/>
                <w:szCs w:val="24"/>
                <w:u w:val="none"/>
              </w:rPr>
            </w:pPr>
          </w:p>
        </w:tc>
        <w:tc>
          <w:tcPr>
            <w:tcW w:w="629"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4"/>
                <w:szCs w:val="24"/>
                <w:u w:val="none"/>
              </w:rPr>
            </w:pPr>
          </w:p>
        </w:tc>
        <w:tc>
          <w:tcPr>
            <w:tcW w:w="460"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4"/>
                <w:szCs w:val="24"/>
                <w:u w:val="none"/>
              </w:rPr>
            </w:pPr>
          </w:p>
        </w:tc>
        <w:tc>
          <w:tcPr>
            <w:tcW w:w="182"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48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行政处罚</w:t>
            </w:r>
          </w:p>
        </w:tc>
        <w:tc>
          <w:tcPr>
            <w:tcW w:w="149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对在高层民用建筑的公共门厅、疏散走道、楼梯间、安全出口停放电动自行车或者为电动自行车充电等占用、堵塞、封闭疏散通道、安全出口或者有其他妨碍安全疏散且拒不改正的行为的处罚（依法适用简易程序的）</w:t>
            </w:r>
          </w:p>
        </w:tc>
        <w:tc>
          <w:tcPr>
            <w:tcW w:w="15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spacing w:val="-6"/>
                <w:kern w:val="0"/>
                <w:sz w:val="24"/>
                <w:szCs w:val="24"/>
                <w:u w:val="none"/>
                <w:lang w:val="en-US" w:eastAsia="zh-CN" w:bidi="ar"/>
              </w:rPr>
              <w:t>《中华人民共和国消防法》第六十条</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《高层民用建筑消防安全管理规定》第三十七条、第四十七条</w:t>
            </w:r>
          </w:p>
        </w:tc>
        <w:tc>
          <w:tcPr>
            <w:tcW w:w="62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县应急局</w:t>
            </w:r>
          </w:p>
        </w:tc>
        <w:tc>
          <w:tcPr>
            <w:tcW w:w="46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乡（镇）人民政府</w:t>
            </w:r>
          </w:p>
        </w:tc>
        <w:tc>
          <w:tcPr>
            <w:tcW w:w="182"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RiOTM3M2Q2NDY2ZWFhZGMxNzhmOTcyN2M4MzdhYTcifQ=="/>
  </w:docVars>
  <w:rsids>
    <w:rsidRoot w:val="7E5314C6"/>
    <w:rsid w:val="7E5314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CCE8C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2024-01-25T04:27:00Z</dcterms:created>
  <dc:creator>左</dc:creator>
  <cp:lastModifiedBy>左</cp:lastModifiedBy>
  <dcterms:modified xsi:type="dcterms:W3CDTF">2024-01-25T04:27:23Z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531252D2CB8C4D408AD5A49498FE92C9_11</vt:lpwstr>
  </property>
</Properties>
</file>